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93" w:rsidRDefault="002975EE" w:rsidP="002975EE">
      <w:pPr>
        <w:ind w:left="-1134"/>
        <w:rPr>
          <w:rFonts w:ascii="Times New Roman" w:hAnsi="Times New Roman" w:cs="Times New Roman"/>
          <w:sz w:val="24"/>
          <w:szCs w:val="24"/>
        </w:rPr>
      </w:pPr>
      <w:r w:rsidRPr="002975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6374" cy="9324975"/>
            <wp:effectExtent l="19050" t="0" r="0" b="0"/>
            <wp:docPr id="1" name="Рисунок 1" descr="Скан_2022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210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374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5EE" w:rsidRDefault="002975EE" w:rsidP="002975EE">
      <w:pPr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453807"/>
        <w:docPartObj>
          <w:docPartGallery w:val="Table of Contents"/>
          <w:docPartUnique/>
        </w:docPartObj>
      </w:sdtPr>
      <w:sdtContent>
        <w:p w:rsidR="00127390" w:rsidRPr="00127390" w:rsidRDefault="00127390">
          <w:pPr>
            <w:pStyle w:val="af1"/>
            <w:rPr>
              <w:rFonts w:ascii="Times New Roman" w:hAnsi="Times New Roman" w:cs="Times New Roman"/>
              <w:sz w:val="24"/>
              <w:szCs w:val="24"/>
            </w:rPr>
          </w:pPr>
        </w:p>
        <w:p w:rsidR="00A27ADD" w:rsidRDefault="00CE363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A27AD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27390" w:rsidRPr="00A27AD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27AD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7884386" w:history="1"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Пояснительная записка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87" w:history="1"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</w:rPr>
              <w:t>1.1.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</w:rPr>
              <w:t>Цель и задачи программы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88" w:history="1">
            <w:r w:rsidR="00A27ADD" w:rsidRPr="00A271E3">
              <w:rPr>
                <w:rStyle w:val="aa"/>
                <w:rFonts w:ascii="Times New Roman" w:eastAsia="Times New Roman" w:hAnsi="Times New Roman" w:cs="Times New Roman"/>
                <w:i/>
                <w:noProof/>
                <w:lang w:eastAsia="ru-RU"/>
              </w:rPr>
              <w:t>1.2.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eastAsia="Times New Roman" w:hAnsi="Times New Roman" w:cs="Times New Roman"/>
                <w:i/>
                <w:noProof/>
                <w:lang w:eastAsia="ru-RU"/>
              </w:rPr>
              <w:t>Способы отслеживания, контроля и оценки результатов образовательного процесса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89" w:history="1"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Учебно – тематический план обучения.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90" w:history="1"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3.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Содержание образовательной программы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91" w:history="1">
            <w:r w:rsidR="00A27ADD" w:rsidRPr="00A271E3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4.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Обеспечение программы.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92" w:history="1"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  <w:lang w:eastAsia="ru-RU"/>
              </w:rPr>
              <w:t>4.1.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  <w:lang w:eastAsia="ru-RU"/>
              </w:rPr>
              <w:t>Методическое обеспечение программы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93" w:history="1"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  <w:lang w:eastAsia="ru-RU"/>
              </w:rPr>
              <w:t>4.2.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  <w:lang w:eastAsia="ru-RU"/>
              </w:rPr>
              <w:t>Материально-техническое обеспечение программы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94" w:history="1"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5.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Календарный учебный график.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95" w:history="1"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6.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Мониторинг образовательных результатов.  Контрольно-измерительные материалы.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96" w:history="1"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7.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noProof/>
              </w:rPr>
              <w:t>Список информационных источников.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97" w:history="1"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</w:rPr>
              <w:t>7.1.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</w:rPr>
              <w:t>Перечень нормативно-правовых документов.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DD" w:rsidRDefault="00CE363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7884398" w:history="1"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</w:rPr>
              <w:t>7.2.</w:t>
            </w:r>
            <w:r w:rsidR="00A27ADD">
              <w:rPr>
                <w:rFonts w:eastAsiaTheme="minorEastAsia"/>
                <w:noProof/>
                <w:lang w:eastAsia="ru-RU"/>
              </w:rPr>
              <w:tab/>
            </w:r>
            <w:r w:rsidR="00A27ADD" w:rsidRPr="00A271E3">
              <w:rPr>
                <w:rStyle w:val="aa"/>
                <w:rFonts w:ascii="Times New Roman" w:eastAsia="Times New Roman" w:hAnsi="Times New Roman" w:cs="Times New Roman"/>
                <w:i/>
                <w:noProof/>
              </w:rPr>
              <w:t>Информационные ресурсы для педагогов и обучающихся</w:t>
            </w:r>
            <w:r w:rsidR="00A27ADD" w:rsidRPr="00A271E3">
              <w:rPr>
                <w:rStyle w:val="aa"/>
                <w:rFonts w:ascii="Times New Roman" w:hAnsi="Times New Roman" w:cs="Times New Roman"/>
                <w:i/>
                <w:noProof/>
              </w:rPr>
              <w:t>.</w:t>
            </w:r>
            <w:r w:rsidR="00A27A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7ADD">
              <w:rPr>
                <w:noProof/>
                <w:webHidden/>
              </w:rPr>
              <w:instrText xml:space="preserve"> PAGEREF _Toc117884398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7A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390" w:rsidRDefault="00CE3638">
          <w:r w:rsidRPr="00A27AD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2975EE" w:rsidRDefault="002975EE">
      <w:pPr>
        <w:rPr>
          <w:rFonts w:ascii="Times New Roman" w:hAnsi="Times New Roman" w:cs="Times New Roman"/>
          <w:sz w:val="24"/>
          <w:szCs w:val="24"/>
        </w:rPr>
      </w:pPr>
    </w:p>
    <w:p w:rsidR="00BF05A3" w:rsidRPr="00BF05A3" w:rsidRDefault="002975EE" w:rsidP="00BF05A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7884386"/>
      <w:r w:rsidRPr="002975EE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E00CCE" w:rsidRDefault="00E00CCE" w:rsidP="00E00C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с рождения окружен различными веществами и должен уметь обращаться с ними.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учащихся с веществами, из которых состоит окружающий мир, позволяет ра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крыть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важнейшие взаимосвязи человека и веществ и среде его обитания. Знакомство д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тей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веществами, химическими явлениями начинается еще в раннем детстве. Каждый р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бенок знаком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с названиями применяемых в быту веществ, некоторыми полезными иск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паемыми. Однако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началу изучения химии в 8-м классе познавательные интересы школ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ников в значительной мере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ослабевают. Последующее изучение химии на уроках для мн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гих учащихся протекает не очень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успешно. С целью формирования основ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химического мировоззрения предназначена программа дополнительного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Химия - 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шебница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составлена на основе программы </w:t>
      </w:r>
      <w:proofErr w:type="spellStart"/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Чернобельской</w:t>
      </w:r>
      <w:proofErr w:type="spellEnd"/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Г.М., Дементьева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А.И. «Мир глазами химика» (</w:t>
      </w:r>
      <w:proofErr w:type="spellStart"/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Чернобельская</w:t>
      </w:r>
      <w:proofErr w:type="spellEnd"/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, Г.М., Дементьев А.И. Мир глазами химика. Учебное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пособие. К пропедевтическому курсу химии 7 класса. Химия, 1999) и ориентир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вана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 – 15 лет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, т.е. того возраста, в котором интерес к окружающему миру особенно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велик, а специальных знаний ещѐ не хватает.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программа составл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на по учебным пособиям с подробными инструкциями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необходимым теоретическим м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териалом.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FA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реализации данной программы будет задействовано оборудование центра «Точка роста».</w:t>
      </w:r>
    </w:p>
    <w:p w:rsidR="00E00CCE" w:rsidRDefault="00E00CCE" w:rsidP="00E00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7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E00CCE" w:rsidRPr="003C5975" w:rsidRDefault="00E00CCE" w:rsidP="00E00CCE">
      <w:pPr>
        <w:rPr>
          <w:rFonts w:ascii="Times New Roman" w:hAnsi="Times New Roman" w:cs="Times New Roman"/>
          <w:sz w:val="24"/>
          <w:szCs w:val="24"/>
        </w:rPr>
      </w:pPr>
      <w:r w:rsidRPr="003C5975">
        <w:rPr>
          <w:rFonts w:ascii="Times New Roman" w:hAnsi="Times New Roman" w:cs="Times New Roman"/>
          <w:sz w:val="24"/>
          <w:szCs w:val="24"/>
        </w:rPr>
        <w:t>Актуальность программы обусловлена тем, что современная химическая наука</w:t>
      </w:r>
      <w:r>
        <w:rPr>
          <w:rFonts w:ascii="Times New Roman" w:hAnsi="Times New Roman" w:cs="Times New Roman"/>
          <w:sz w:val="24"/>
          <w:szCs w:val="24"/>
        </w:rPr>
        <w:t xml:space="preserve"> вышла</w:t>
      </w:r>
      <w:r w:rsidRPr="003C597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качественно </w:t>
      </w:r>
      <w:r w:rsidRPr="003C5975">
        <w:rPr>
          <w:rFonts w:ascii="Times New Roman" w:hAnsi="Times New Roman" w:cs="Times New Roman"/>
          <w:sz w:val="24"/>
          <w:szCs w:val="24"/>
        </w:rPr>
        <w:t xml:space="preserve">новый уровень. В связи с возрастающим интересом к высоким технологиям важно повышать компетенции школьников в области естественных наук. </w:t>
      </w:r>
    </w:p>
    <w:p w:rsidR="00E00CCE" w:rsidRPr="003C5975" w:rsidRDefault="00E00CCE" w:rsidP="00E00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5975">
        <w:rPr>
          <w:rFonts w:ascii="Times New Roman" w:hAnsi="Times New Roman" w:cs="Times New Roman"/>
          <w:sz w:val="24"/>
          <w:szCs w:val="24"/>
        </w:rPr>
        <w:t xml:space="preserve"> системе естественнонаучного образования химия</w:t>
      </w:r>
      <w:r>
        <w:rPr>
          <w:rFonts w:ascii="Times New Roman" w:hAnsi="Times New Roman" w:cs="Times New Roman"/>
          <w:sz w:val="24"/>
          <w:szCs w:val="24"/>
        </w:rPr>
        <w:t xml:space="preserve"> занимает важное </w:t>
      </w:r>
      <w:r w:rsidRPr="003C5975">
        <w:rPr>
          <w:rFonts w:ascii="Times New Roman" w:hAnsi="Times New Roman" w:cs="Times New Roman"/>
          <w:sz w:val="24"/>
          <w:szCs w:val="24"/>
        </w:rPr>
        <w:t>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 Данный курс охватывает теоретические основы химии и практическое назначение хим</w:t>
      </w:r>
      <w:r w:rsidRPr="003C5975">
        <w:rPr>
          <w:rFonts w:ascii="Times New Roman" w:hAnsi="Times New Roman" w:cs="Times New Roman"/>
          <w:sz w:val="24"/>
          <w:szCs w:val="24"/>
        </w:rPr>
        <w:t>и</w:t>
      </w:r>
      <w:r w:rsidRPr="003C5975">
        <w:rPr>
          <w:rFonts w:ascii="Times New Roman" w:hAnsi="Times New Roman" w:cs="Times New Roman"/>
          <w:sz w:val="24"/>
          <w:szCs w:val="24"/>
        </w:rPr>
        <w:t>ческих веществ в повседневной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5975">
        <w:rPr>
          <w:rFonts w:ascii="Times New Roman" w:hAnsi="Times New Roman" w:cs="Times New Roman"/>
          <w:sz w:val="24"/>
          <w:szCs w:val="24"/>
        </w:rPr>
        <w:t xml:space="preserve"> позволяет расширить знания обучающихся о х</w:t>
      </w:r>
      <w:r w:rsidRPr="003C5975">
        <w:rPr>
          <w:rFonts w:ascii="Times New Roman" w:hAnsi="Times New Roman" w:cs="Times New Roman"/>
          <w:sz w:val="24"/>
          <w:szCs w:val="24"/>
        </w:rPr>
        <w:t>и</w:t>
      </w:r>
      <w:r w:rsidRPr="003C5975">
        <w:rPr>
          <w:rFonts w:ascii="Times New Roman" w:hAnsi="Times New Roman" w:cs="Times New Roman"/>
          <w:sz w:val="24"/>
          <w:szCs w:val="24"/>
        </w:rPr>
        <w:t xml:space="preserve">мических опытах, способствует овладению методиками проведения экспериментов. </w:t>
      </w:r>
      <w:r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тическая</w:t>
      </w:r>
      <w:r w:rsidRPr="003C5975">
        <w:rPr>
          <w:rFonts w:ascii="Times New Roman" w:hAnsi="Times New Roman" w:cs="Times New Roman"/>
          <w:sz w:val="24"/>
          <w:szCs w:val="24"/>
        </w:rPr>
        <w:t xml:space="preserve"> направленность изучаемого материала делает данный курс очень актуальным. </w:t>
      </w:r>
    </w:p>
    <w:p w:rsidR="00E00CCE" w:rsidRDefault="00E00CCE" w:rsidP="00E00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5975">
        <w:rPr>
          <w:rFonts w:ascii="Times New Roman" w:hAnsi="Times New Roman" w:cs="Times New Roman"/>
          <w:sz w:val="24"/>
          <w:szCs w:val="24"/>
        </w:rPr>
        <w:t xml:space="preserve"> ходе выполнения лабораторных и практических работ у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умение правильно, </w:t>
      </w:r>
      <w:r w:rsidRPr="003C5975">
        <w:rPr>
          <w:rFonts w:ascii="Times New Roman" w:hAnsi="Times New Roman" w:cs="Times New Roman"/>
          <w:sz w:val="24"/>
          <w:szCs w:val="24"/>
        </w:rPr>
        <w:t xml:space="preserve">аккуратно и бережно работать </w:t>
      </w:r>
      <w:r>
        <w:rPr>
          <w:rFonts w:ascii="Times New Roman" w:hAnsi="Times New Roman" w:cs="Times New Roman"/>
          <w:sz w:val="24"/>
          <w:szCs w:val="24"/>
        </w:rPr>
        <w:t xml:space="preserve">с химическими реактивами </w:t>
      </w:r>
      <w:r w:rsidRPr="003C5975">
        <w:rPr>
          <w:rFonts w:ascii="Times New Roman" w:hAnsi="Times New Roman" w:cs="Times New Roman"/>
          <w:sz w:val="24"/>
          <w:szCs w:val="24"/>
        </w:rPr>
        <w:t>и лабор</w:t>
      </w:r>
      <w:r w:rsidRPr="003C5975">
        <w:rPr>
          <w:rFonts w:ascii="Times New Roman" w:hAnsi="Times New Roman" w:cs="Times New Roman"/>
          <w:sz w:val="24"/>
          <w:szCs w:val="24"/>
        </w:rPr>
        <w:t>а</w:t>
      </w:r>
      <w:r w:rsidRPr="003C5975">
        <w:rPr>
          <w:rFonts w:ascii="Times New Roman" w:hAnsi="Times New Roman" w:cs="Times New Roman"/>
          <w:sz w:val="24"/>
          <w:szCs w:val="24"/>
        </w:rPr>
        <w:t xml:space="preserve">торной посудой. </w:t>
      </w:r>
      <w:r>
        <w:rPr>
          <w:rFonts w:ascii="Times New Roman" w:hAnsi="Times New Roman" w:cs="Times New Roman"/>
          <w:sz w:val="24"/>
          <w:szCs w:val="24"/>
        </w:rPr>
        <w:t xml:space="preserve">Это важное практическое умение необходимо любому </w:t>
      </w:r>
      <w:r w:rsidRPr="003C5975">
        <w:rPr>
          <w:rFonts w:ascii="Times New Roman" w:hAnsi="Times New Roman" w:cs="Times New Roman"/>
          <w:sz w:val="24"/>
          <w:szCs w:val="24"/>
        </w:rPr>
        <w:t>человеку.</w:t>
      </w:r>
      <w:r>
        <w:rPr>
          <w:rFonts w:ascii="Times New Roman" w:hAnsi="Times New Roman" w:cs="Times New Roman"/>
          <w:sz w:val="24"/>
          <w:szCs w:val="24"/>
        </w:rPr>
        <w:t xml:space="preserve">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нение лабораторных </w:t>
      </w:r>
      <w:r w:rsidRPr="003C5975">
        <w:rPr>
          <w:rFonts w:ascii="Times New Roman" w:hAnsi="Times New Roman" w:cs="Times New Roman"/>
          <w:sz w:val="24"/>
          <w:szCs w:val="24"/>
        </w:rPr>
        <w:t>работ развивает умения наблюдать и объяснять химические явления,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и делать выводы </w:t>
      </w:r>
      <w:r w:rsidRPr="003C5975">
        <w:rPr>
          <w:rFonts w:ascii="Times New Roman" w:hAnsi="Times New Roman" w:cs="Times New Roman"/>
          <w:sz w:val="24"/>
          <w:szCs w:val="24"/>
        </w:rPr>
        <w:t>о проведенных опытах и экспериментах.</w:t>
      </w:r>
    </w:p>
    <w:p w:rsidR="007D015B" w:rsidRDefault="007D015B" w:rsidP="007D0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75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7D015B" w:rsidRPr="003C5975" w:rsidRDefault="007D015B" w:rsidP="007D0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Отличительная особенность п</w:t>
      </w:r>
      <w:r w:rsidRPr="003C5975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 xml:space="preserve">«Химия – волшебница» </w:t>
      </w:r>
      <w:r w:rsidRPr="003C5975">
        <w:rPr>
          <w:rFonts w:ascii="Times New Roman" w:hAnsi="Times New Roman" w:cs="Times New Roman"/>
          <w:sz w:val="24"/>
          <w:szCs w:val="24"/>
        </w:rPr>
        <w:t>в том, что в ней уделяется большое внимание практи</w:t>
      </w:r>
      <w:r>
        <w:rPr>
          <w:rFonts w:ascii="Times New Roman" w:hAnsi="Times New Roman" w:cs="Times New Roman"/>
          <w:sz w:val="24"/>
          <w:szCs w:val="24"/>
        </w:rPr>
        <w:t>ческой деятельности обучающихся,</w:t>
      </w:r>
      <w:r w:rsidRPr="003C5975">
        <w:rPr>
          <w:rFonts w:ascii="Times New Roman" w:hAnsi="Times New Roman" w:cs="Times New Roman"/>
          <w:sz w:val="24"/>
          <w:szCs w:val="24"/>
        </w:rPr>
        <w:t xml:space="preserve"> дает возможность в досту</w:t>
      </w:r>
      <w:r w:rsidRPr="003C5975">
        <w:rPr>
          <w:rFonts w:ascii="Times New Roman" w:hAnsi="Times New Roman" w:cs="Times New Roman"/>
          <w:sz w:val="24"/>
          <w:szCs w:val="24"/>
        </w:rPr>
        <w:t>п</w:t>
      </w:r>
      <w:r w:rsidRPr="003C597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3C5975">
        <w:rPr>
          <w:rFonts w:ascii="Times New Roman" w:hAnsi="Times New Roman" w:cs="Times New Roman"/>
          <w:sz w:val="24"/>
          <w:szCs w:val="24"/>
        </w:rPr>
        <w:t>форме познакомиться с химическими веществами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5975">
        <w:rPr>
          <w:rFonts w:ascii="Times New Roman" w:hAnsi="Times New Roman" w:cs="Times New Roman"/>
          <w:sz w:val="24"/>
          <w:szCs w:val="24"/>
        </w:rPr>
        <w:t xml:space="preserve"> окружающими уча</w:t>
      </w:r>
      <w:r>
        <w:rPr>
          <w:rFonts w:ascii="Times New Roman" w:hAnsi="Times New Roman" w:cs="Times New Roman"/>
          <w:sz w:val="24"/>
          <w:szCs w:val="24"/>
        </w:rPr>
        <w:t>щихся, приобр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сти опыт работы в</w:t>
      </w:r>
      <w:r w:rsidRPr="003C5975">
        <w:rPr>
          <w:rFonts w:ascii="Times New Roman" w:hAnsi="Times New Roman" w:cs="Times New Roman"/>
          <w:sz w:val="24"/>
          <w:szCs w:val="24"/>
        </w:rPr>
        <w:t xml:space="preserve"> химической лаборатории, окунуться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975">
        <w:rPr>
          <w:rFonts w:ascii="Times New Roman" w:hAnsi="Times New Roman" w:cs="Times New Roman"/>
          <w:sz w:val="24"/>
          <w:szCs w:val="24"/>
        </w:rPr>
        <w:t>в мир химии ве</w:t>
      </w:r>
      <w:r>
        <w:rPr>
          <w:rFonts w:ascii="Times New Roman" w:hAnsi="Times New Roman" w:cs="Times New Roman"/>
          <w:sz w:val="24"/>
          <w:szCs w:val="24"/>
        </w:rPr>
        <w:t>ществ и матери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лов, химических опытов,</w:t>
      </w:r>
      <w:r w:rsidRPr="003C5975">
        <w:rPr>
          <w:rFonts w:ascii="Times New Roman" w:hAnsi="Times New Roman" w:cs="Times New Roman"/>
          <w:sz w:val="24"/>
          <w:szCs w:val="24"/>
        </w:rPr>
        <w:t xml:space="preserve"> научиться выделять проблему и находить</w:t>
      </w:r>
      <w:r>
        <w:rPr>
          <w:rFonts w:ascii="Times New Roman" w:hAnsi="Times New Roman" w:cs="Times New Roman"/>
          <w:sz w:val="24"/>
          <w:szCs w:val="24"/>
        </w:rPr>
        <w:t xml:space="preserve"> пути решения через эксперименты.</w:t>
      </w:r>
    </w:p>
    <w:p w:rsidR="007D015B" w:rsidRDefault="007D015B" w:rsidP="007D0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7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:rsidR="007D015B" w:rsidRPr="003C5975" w:rsidRDefault="007D015B" w:rsidP="007D0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Pr="003C5975">
        <w:rPr>
          <w:rFonts w:ascii="Times New Roman" w:hAnsi="Times New Roman" w:cs="Times New Roman"/>
          <w:sz w:val="24"/>
          <w:szCs w:val="24"/>
        </w:rPr>
        <w:t>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сть программы заключается в том, она </w:t>
      </w:r>
      <w:r w:rsidRPr="003C59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твечает потребн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стям  общества и </w:t>
      </w:r>
      <w:r w:rsidRPr="003C5975">
        <w:rPr>
          <w:rFonts w:ascii="Times New Roman" w:hAnsi="Times New Roman" w:cs="Times New Roman"/>
          <w:sz w:val="24"/>
          <w:szCs w:val="24"/>
        </w:rPr>
        <w:t xml:space="preserve">образовательным стандартам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3C5975">
        <w:rPr>
          <w:rFonts w:ascii="Times New Roman" w:hAnsi="Times New Roman" w:cs="Times New Roman"/>
          <w:sz w:val="24"/>
          <w:szCs w:val="24"/>
        </w:rPr>
        <w:t>образования в формировании ко</w:t>
      </w:r>
      <w:r w:rsidRPr="003C5975">
        <w:rPr>
          <w:rFonts w:ascii="Times New Roman" w:hAnsi="Times New Roman" w:cs="Times New Roman"/>
          <w:sz w:val="24"/>
          <w:szCs w:val="24"/>
        </w:rPr>
        <w:t>м</w:t>
      </w:r>
      <w:r w:rsidRPr="003C5975">
        <w:rPr>
          <w:rFonts w:ascii="Times New Roman" w:hAnsi="Times New Roman" w:cs="Times New Roman"/>
          <w:sz w:val="24"/>
          <w:szCs w:val="24"/>
        </w:rPr>
        <w:t xml:space="preserve">петентной творческой личности. </w:t>
      </w:r>
    </w:p>
    <w:p w:rsidR="007D015B" w:rsidRDefault="007D015B" w:rsidP="007D0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3C5975">
        <w:rPr>
          <w:rFonts w:ascii="Times New Roman" w:hAnsi="Times New Roman" w:cs="Times New Roman"/>
          <w:sz w:val="24"/>
          <w:szCs w:val="24"/>
        </w:rPr>
        <w:t xml:space="preserve"> включает теоретическую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5975">
        <w:rPr>
          <w:rFonts w:ascii="Times New Roman" w:hAnsi="Times New Roman" w:cs="Times New Roman"/>
          <w:sz w:val="24"/>
          <w:szCs w:val="24"/>
        </w:rPr>
        <w:t xml:space="preserve"> практическую подготовку к изучению веществ, с которыми сталкиваемся каждый день, состоящую в освоении правил техники безопасн</w:t>
      </w:r>
      <w:r w:rsidRPr="003C5975">
        <w:rPr>
          <w:rFonts w:ascii="Times New Roman" w:hAnsi="Times New Roman" w:cs="Times New Roman"/>
          <w:sz w:val="24"/>
          <w:szCs w:val="24"/>
        </w:rPr>
        <w:t>о</w:t>
      </w:r>
      <w:r w:rsidRPr="003C5975">
        <w:rPr>
          <w:rFonts w:ascii="Times New Roman" w:hAnsi="Times New Roman" w:cs="Times New Roman"/>
          <w:sz w:val="24"/>
          <w:szCs w:val="24"/>
        </w:rPr>
        <w:t>сти и первой помощи, правил работы с ве</w:t>
      </w:r>
      <w:r>
        <w:rPr>
          <w:rFonts w:ascii="Times New Roman" w:hAnsi="Times New Roman" w:cs="Times New Roman"/>
          <w:sz w:val="24"/>
          <w:szCs w:val="24"/>
        </w:rPr>
        <w:t>ществами. Значительная роль в  п</w:t>
      </w:r>
      <w:r w:rsidRPr="003C5975">
        <w:rPr>
          <w:rFonts w:ascii="Times New Roman" w:hAnsi="Times New Roman" w:cs="Times New Roman"/>
          <w:sz w:val="24"/>
          <w:szCs w:val="24"/>
        </w:rPr>
        <w:t>рограмме о</w:t>
      </w:r>
      <w:r w:rsidRPr="003C5975">
        <w:rPr>
          <w:rFonts w:ascii="Times New Roman" w:hAnsi="Times New Roman" w:cs="Times New Roman"/>
          <w:sz w:val="24"/>
          <w:szCs w:val="24"/>
        </w:rPr>
        <w:t>т</w:t>
      </w:r>
      <w:r w:rsidRPr="003C5975">
        <w:rPr>
          <w:rFonts w:ascii="Times New Roman" w:hAnsi="Times New Roman" w:cs="Times New Roman"/>
          <w:sz w:val="24"/>
          <w:szCs w:val="24"/>
        </w:rPr>
        <w:t>водится химическому эксперименту</w:t>
      </w:r>
      <w:r>
        <w:rPr>
          <w:rFonts w:ascii="Times New Roman" w:hAnsi="Times New Roman" w:cs="Times New Roman"/>
          <w:sz w:val="24"/>
          <w:szCs w:val="24"/>
        </w:rPr>
        <w:t xml:space="preserve">. Благодаря этому  обучающиеся приобретают </w:t>
      </w:r>
      <w:r w:rsidRPr="003C5975">
        <w:rPr>
          <w:rFonts w:ascii="Times New Roman" w:hAnsi="Times New Roman" w:cs="Times New Roman"/>
          <w:sz w:val="24"/>
          <w:szCs w:val="24"/>
        </w:rPr>
        <w:t>мот</w:t>
      </w:r>
      <w:r w:rsidRPr="003C5975">
        <w:rPr>
          <w:rFonts w:ascii="Times New Roman" w:hAnsi="Times New Roman" w:cs="Times New Roman"/>
          <w:sz w:val="24"/>
          <w:szCs w:val="24"/>
        </w:rPr>
        <w:t>и</w:t>
      </w:r>
      <w:r w:rsidRPr="003C5975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цию и интерес дальнейшего </w:t>
      </w:r>
      <w:r w:rsidRPr="003C5975">
        <w:rPr>
          <w:rFonts w:ascii="Times New Roman" w:hAnsi="Times New Roman" w:cs="Times New Roman"/>
          <w:sz w:val="24"/>
          <w:szCs w:val="24"/>
        </w:rPr>
        <w:t xml:space="preserve">изучения предмета. </w:t>
      </w:r>
      <w:r>
        <w:rPr>
          <w:rFonts w:ascii="Times New Roman" w:hAnsi="Times New Roman" w:cs="Times New Roman"/>
          <w:sz w:val="24"/>
          <w:szCs w:val="24"/>
        </w:rPr>
        <w:t xml:space="preserve">Программа носит сбалансированный характер и направлена на </w:t>
      </w:r>
      <w:r w:rsidRPr="003C5975">
        <w:rPr>
          <w:rFonts w:ascii="Times New Roman" w:hAnsi="Times New Roman" w:cs="Times New Roman"/>
          <w:sz w:val="24"/>
          <w:szCs w:val="24"/>
        </w:rPr>
        <w:t xml:space="preserve">развитие информационной культуры обучающихся. Содержание </w:t>
      </w:r>
      <w:r w:rsidRPr="003C5975">
        <w:rPr>
          <w:rFonts w:ascii="Times New Roman" w:hAnsi="Times New Roman" w:cs="Times New Roman"/>
          <w:sz w:val="24"/>
          <w:szCs w:val="24"/>
        </w:rPr>
        <w:lastRenderedPageBreak/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с учётом возрастных</w:t>
      </w:r>
      <w:r w:rsidRPr="003C5975">
        <w:rPr>
          <w:rFonts w:ascii="Times New Roman" w:hAnsi="Times New Roman" w:cs="Times New Roman"/>
          <w:sz w:val="24"/>
          <w:szCs w:val="24"/>
        </w:rPr>
        <w:t xml:space="preserve"> особенностей обучающихся, широкими возможностями социализации в процессе общения.</w:t>
      </w:r>
    </w:p>
    <w:p w:rsidR="00BF05A3" w:rsidRPr="00BF05A3" w:rsidRDefault="00BF05A3" w:rsidP="00BF05A3">
      <w:pPr>
        <w:pStyle w:val="2"/>
        <w:numPr>
          <w:ilvl w:val="1"/>
          <w:numId w:val="1"/>
        </w:numPr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" w:name="_Toc117884387"/>
      <w:r w:rsidRPr="00BF05A3">
        <w:rPr>
          <w:rFonts w:ascii="Times New Roman" w:hAnsi="Times New Roman" w:cs="Times New Roman"/>
          <w:i/>
          <w:color w:val="auto"/>
          <w:sz w:val="24"/>
          <w:szCs w:val="24"/>
        </w:rPr>
        <w:t>Цель и задачи программы</w:t>
      </w:r>
      <w:bookmarkEnd w:id="1"/>
    </w:p>
    <w:p w:rsidR="00F67ED2" w:rsidRDefault="00BF05A3" w:rsidP="00F67E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F67ED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удовлетворение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</w:t>
      </w:r>
      <w:r w:rsidR="00F67ED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F67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разви</w:t>
      </w:r>
      <w:r w:rsidR="00F67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</w:t>
      </w:r>
      <w:r w:rsidR="00F67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 w:rsidR="00F67E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окружающего мира и умение применять свои знания на </w:t>
      </w:r>
      <w:r w:rsidRPr="003C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 применении веществ в повседневной жизни</w:t>
      </w:r>
      <w:r w:rsidR="00F67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5A3" w:rsidRDefault="00F67ED2" w:rsidP="00F67E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F05A3" w:rsidRPr="003C5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адачи: </w:t>
      </w:r>
    </w:p>
    <w:p w:rsidR="00BF05A3" w:rsidRPr="007833A8" w:rsidRDefault="00BF05A3" w:rsidP="00BF05A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Развивающие задачи:</w:t>
      </w:r>
    </w:p>
    <w:p w:rsidR="00BF05A3" w:rsidRPr="007833A8" w:rsidRDefault="00BF05A3" w:rsidP="00BF05A3">
      <w:pPr>
        <w:pStyle w:val="a3"/>
        <w:numPr>
          <w:ilvl w:val="1"/>
          <w:numId w:val="3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833A8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и дальней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шему формированию общенаучных, </w:t>
      </w:r>
      <w:r w:rsidRPr="007833A8">
        <w:rPr>
          <w:rFonts w:ascii="Times New Roman" w:hAnsi="Times New Roman" w:cs="Times New Roman"/>
          <w:color w:val="000000"/>
          <w:sz w:val="24"/>
          <w:szCs w:val="24"/>
        </w:rPr>
        <w:t>экспер</w:t>
      </w:r>
      <w:r w:rsidRPr="007833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833A8">
        <w:rPr>
          <w:rFonts w:ascii="Times New Roman" w:hAnsi="Times New Roman" w:cs="Times New Roman"/>
          <w:color w:val="000000"/>
          <w:sz w:val="24"/>
          <w:szCs w:val="24"/>
        </w:rPr>
        <w:t>ментальных и интеллектуальных умений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05A3" w:rsidRPr="007833A8" w:rsidRDefault="00BF05A3" w:rsidP="00BF05A3">
      <w:pPr>
        <w:pStyle w:val="a3"/>
        <w:numPr>
          <w:ilvl w:val="1"/>
          <w:numId w:val="3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33A8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</w:t>
      </w:r>
      <w:r w:rsidRPr="007833A8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учащихся, целеустремленности, наблюдательности, воображения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5A3" w:rsidRPr="007833A8" w:rsidRDefault="00BF05A3" w:rsidP="00BF05A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 задачи:</w:t>
      </w:r>
    </w:p>
    <w:p w:rsidR="00BF05A3" w:rsidRPr="007833A8" w:rsidRDefault="00BF05A3" w:rsidP="00BF05A3">
      <w:pPr>
        <w:pStyle w:val="a3"/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833A8">
        <w:rPr>
          <w:rFonts w:ascii="Times New Roman" w:hAnsi="Times New Roman" w:cs="Times New Roman"/>
          <w:color w:val="000000"/>
          <w:sz w:val="24"/>
          <w:szCs w:val="24"/>
        </w:rPr>
        <w:t>продолжить формирование основ гигиенических и экологических знаний,  бере</w:t>
      </w:r>
      <w:r w:rsidRPr="007833A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833A8">
        <w:rPr>
          <w:rFonts w:ascii="Times New Roman" w:hAnsi="Times New Roman" w:cs="Times New Roman"/>
          <w:color w:val="000000"/>
          <w:sz w:val="24"/>
          <w:szCs w:val="24"/>
        </w:rPr>
        <w:t>ного отношения к природе и здоровью человека.</w:t>
      </w:r>
    </w:p>
    <w:p w:rsidR="00BF05A3" w:rsidRPr="007833A8" w:rsidRDefault="00BF05A3" w:rsidP="00BF05A3">
      <w:pPr>
        <w:pStyle w:val="a3"/>
        <w:numPr>
          <w:ilvl w:val="0"/>
          <w:numId w:val="4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833A8">
        <w:rPr>
          <w:rFonts w:ascii="Times New Roman" w:hAnsi="Times New Roman" w:cs="Times New Roman"/>
          <w:sz w:val="24"/>
          <w:szCs w:val="24"/>
        </w:rPr>
        <w:t>способствовать развитию учебной мотивации школьников на выбор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5A3" w:rsidRPr="00BF05A3" w:rsidRDefault="00FC53AF" w:rsidP="00BF05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C5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бучающие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="00BF05A3" w:rsidRPr="00BF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F05A3" w:rsidRPr="00BF05A3" w:rsidRDefault="00BF05A3" w:rsidP="00BF05A3">
      <w:pPr>
        <w:pStyle w:val="a3"/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навыки элементарной исследовательской работы; </w:t>
      </w:r>
    </w:p>
    <w:p w:rsidR="00BF05A3" w:rsidRPr="00BF05A3" w:rsidRDefault="00BF05A3" w:rsidP="00BF05A3">
      <w:pPr>
        <w:pStyle w:val="a3"/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учащихся по химии, экологии; </w:t>
      </w:r>
    </w:p>
    <w:p w:rsidR="00BF05A3" w:rsidRPr="00BF05A3" w:rsidRDefault="00BF05A3" w:rsidP="00BF05A3">
      <w:pPr>
        <w:pStyle w:val="a3"/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применять коммуникативные и презентационные навыки; </w:t>
      </w:r>
    </w:p>
    <w:p w:rsidR="00BF05A3" w:rsidRPr="00BF05A3" w:rsidRDefault="00BF05A3" w:rsidP="00BF05A3">
      <w:pPr>
        <w:pStyle w:val="a3"/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оформлять результаты своей работы. </w:t>
      </w:r>
    </w:p>
    <w:p w:rsidR="00BF05A3" w:rsidRPr="00BF05A3" w:rsidRDefault="00BF05A3" w:rsidP="00BF05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F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FC5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Pr="00BF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F05A3" w:rsidRPr="00BF05A3" w:rsidRDefault="00BF05A3" w:rsidP="00BF05A3">
      <w:pPr>
        <w:pStyle w:val="a3"/>
        <w:numPr>
          <w:ilvl w:val="0"/>
          <w:numId w:val="8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умение проектирования своей деятельности; </w:t>
      </w:r>
    </w:p>
    <w:p w:rsidR="00BF05A3" w:rsidRPr="00BF05A3" w:rsidRDefault="00BF05A3" w:rsidP="00BF05A3">
      <w:pPr>
        <w:pStyle w:val="a3"/>
        <w:numPr>
          <w:ilvl w:val="0"/>
          <w:numId w:val="8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навыков самостоятельной работы с различными исто</w:t>
      </w:r>
      <w:r w:rsidRPr="00BF05A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F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никами информации; </w:t>
      </w:r>
    </w:p>
    <w:p w:rsidR="00BF05A3" w:rsidRPr="00BF05A3" w:rsidRDefault="00BF05A3" w:rsidP="00BF05A3">
      <w:pPr>
        <w:pStyle w:val="a3"/>
        <w:numPr>
          <w:ilvl w:val="0"/>
          <w:numId w:val="8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развивать творческие способности. </w:t>
      </w:r>
    </w:p>
    <w:p w:rsidR="00BF05A3" w:rsidRPr="00BF05A3" w:rsidRDefault="00BF05A3" w:rsidP="00BF05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FC5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Pr="00BF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F05A3" w:rsidRPr="00D8402B" w:rsidRDefault="00BF05A3" w:rsidP="00D8402B">
      <w:pPr>
        <w:pStyle w:val="a3"/>
        <w:numPr>
          <w:ilvl w:val="0"/>
          <w:numId w:val="12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воспитание навыков экологической культуры, ответственного отн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 людям и к природе;</w:t>
      </w:r>
    </w:p>
    <w:p w:rsidR="00BF05A3" w:rsidRPr="00D8402B" w:rsidRDefault="00BF05A3" w:rsidP="00D8402B">
      <w:pPr>
        <w:pStyle w:val="a3"/>
        <w:numPr>
          <w:ilvl w:val="0"/>
          <w:numId w:val="12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коллективной работы; </w:t>
      </w:r>
    </w:p>
    <w:p w:rsidR="00BF05A3" w:rsidRDefault="00BF05A3" w:rsidP="00D8402B">
      <w:pPr>
        <w:pStyle w:val="a3"/>
        <w:numPr>
          <w:ilvl w:val="0"/>
          <w:numId w:val="12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пониманию современных проблем экологии и осознанию их акт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альности.</w:t>
      </w:r>
    </w:p>
    <w:p w:rsidR="00D8402B" w:rsidRPr="00D8402B" w:rsidRDefault="00D8402B" w:rsidP="00D840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B" w:rsidRPr="00D8402B" w:rsidRDefault="00D8402B" w:rsidP="00D8402B">
      <w:pPr>
        <w:pStyle w:val="2"/>
        <w:numPr>
          <w:ilvl w:val="1"/>
          <w:numId w:val="1"/>
        </w:numPr>
        <w:spacing w:before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bookmarkStart w:id="2" w:name="_Toc117884388"/>
      <w:r w:rsidRPr="00D8402B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Способы отслеживания, контроля и оценки результатов образовательного процесса</w:t>
      </w:r>
      <w:bookmarkEnd w:id="2"/>
    </w:p>
    <w:p w:rsidR="00D8402B" w:rsidRPr="00D8402B" w:rsidRDefault="00D8402B" w:rsidP="00D8402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результаты.</w:t>
      </w:r>
    </w:p>
    <w:p w:rsidR="00D8402B" w:rsidRPr="00D8402B" w:rsidRDefault="00D8402B" w:rsidP="00D8402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</w:p>
    <w:p w:rsidR="00D8402B" w:rsidRPr="00D8402B" w:rsidRDefault="00D8402B" w:rsidP="00D8402B">
      <w:pPr>
        <w:pStyle w:val="a3"/>
        <w:numPr>
          <w:ilvl w:val="0"/>
          <w:numId w:val="14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себя ценной частью большого разнообразного мира (природы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ва);</w:t>
      </w:r>
    </w:p>
    <w:p w:rsidR="00D8402B" w:rsidRPr="00D8402B" w:rsidRDefault="00D8402B" w:rsidP="00D8402B">
      <w:pPr>
        <w:pStyle w:val="a3"/>
        <w:numPr>
          <w:ilvl w:val="0"/>
          <w:numId w:val="14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испытывать чувство гордости за красоту родной природы, свою малую Родину,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страну; </w:t>
      </w:r>
    </w:p>
    <w:p w:rsidR="00D8402B" w:rsidRPr="00D8402B" w:rsidRDefault="00D8402B" w:rsidP="00D8402B">
      <w:pPr>
        <w:pStyle w:val="a3"/>
        <w:numPr>
          <w:ilvl w:val="0"/>
          <w:numId w:val="14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самому простые правила поведения в природе; </w:t>
      </w:r>
    </w:p>
    <w:p w:rsidR="00D8402B" w:rsidRPr="00D8402B" w:rsidRDefault="00D8402B" w:rsidP="00D8402B">
      <w:pPr>
        <w:pStyle w:val="a3"/>
        <w:numPr>
          <w:ilvl w:val="0"/>
          <w:numId w:val="14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себя гражданином России; </w:t>
      </w:r>
    </w:p>
    <w:p w:rsidR="00D8402B" w:rsidRPr="00D8402B" w:rsidRDefault="00D8402B" w:rsidP="00D8402B">
      <w:pPr>
        <w:pStyle w:val="a3"/>
        <w:numPr>
          <w:ilvl w:val="0"/>
          <w:numId w:val="14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что связывает тебя с историей, культурой, судьбой твоего народа и всей России; </w:t>
      </w:r>
    </w:p>
    <w:p w:rsidR="00D8402B" w:rsidRPr="00D8402B" w:rsidRDefault="00D8402B" w:rsidP="00D8402B">
      <w:pPr>
        <w:pStyle w:val="a3"/>
        <w:numPr>
          <w:ilvl w:val="0"/>
          <w:numId w:val="14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свою позицию в многообразии общественных и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ций, эстетических и культурных предпочтений;</w:t>
      </w:r>
    </w:p>
    <w:p w:rsidR="00D8402B" w:rsidRPr="00D8402B" w:rsidRDefault="00D8402B" w:rsidP="00D8402B">
      <w:pPr>
        <w:pStyle w:val="a3"/>
        <w:numPr>
          <w:ilvl w:val="0"/>
          <w:numId w:val="14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иное мнение; </w:t>
      </w:r>
    </w:p>
    <w:p w:rsidR="00D8402B" w:rsidRPr="00D8402B" w:rsidRDefault="00D8402B" w:rsidP="00D8402B">
      <w:pPr>
        <w:pStyle w:val="a3"/>
        <w:numPr>
          <w:ilvl w:val="0"/>
          <w:numId w:val="14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в противоречивых конфликтных ситуациях правила поведения. </w:t>
      </w:r>
    </w:p>
    <w:p w:rsidR="00D8402B" w:rsidRPr="00D8402B" w:rsidRDefault="00D8402B" w:rsidP="00D840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B" w:rsidRPr="00D8402B" w:rsidRDefault="00D8402B" w:rsidP="00D8402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D8402B" w:rsidRPr="00D8402B" w:rsidRDefault="00D8402B" w:rsidP="00D8402B">
      <w:pPr>
        <w:pStyle w:val="a3"/>
        <w:numPr>
          <w:ilvl w:val="0"/>
          <w:numId w:val="1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предполагать какая информация нужна; </w:t>
      </w:r>
    </w:p>
    <w:p w:rsidR="00D8402B" w:rsidRPr="00D8402B" w:rsidRDefault="00D8402B" w:rsidP="00D8402B">
      <w:pPr>
        <w:pStyle w:val="a3"/>
        <w:numPr>
          <w:ilvl w:val="0"/>
          <w:numId w:val="1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необходимые словари, энциклопедии, справочники, электронные диски;</w:t>
      </w:r>
    </w:p>
    <w:p w:rsidR="00D8402B" w:rsidRPr="00D8402B" w:rsidRDefault="00D8402B" w:rsidP="00D8402B">
      <w:pPr>
        <w:pStyle w:val="a3"/>
        <w:numPr>
          <w:ilvl w:val="0"/>
          <w:numId w:val="1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отбирать информацию, полученную из различных источников (сл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вари, энциклопедии, справочники, электронные диски, сеть Интернет); </w:t>
      </w:r>
    </w:p>
    <w:p w:rsidR="00D8402B" w:rsidRPr="00D8402B" w:rsidRDefault="00D8402B" w:rsidP="00D8402B">
      <w:pPr>
        <w:pStyle w:val="a3"/>
        <w:numPr>
          <w:ilvl w:val="0"/>
          <w:numId w:val="1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основания для сравнения, классификации объектов; </w:t>
      </w:r>
    </w:p>
    <w:p w:rsidR="00D8402B" w:rsidRPr="00D8402B" w:rsidRDefault="00D8402B" w:rsidP="00D8402B">
      <w:pPr>
        <w:pStyle w:val="a3"/>
        <w:numPr>
          <w:ilvl w:val="0"/>
          <w:numId w:val="1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аналогии и причинно-следственные связи; </w:t>
      </w:r>
    </w:p>
    <w:p w:rsidR="00D8402B" w:rsidRPr="00D8402B" w:rsidRDefault="00D8402B" w:rsidP="00D8402B">
      <w:pPr>
        <w:pStyle w:val="a3"/>
        <w:numPr>
          <w:ilvl w:val="0"/>
          <w:numId w:val="1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логическую цепь рассуждений; </w:t>
      </w:r>
    </w:p>
    <w:p w:rsidR="00D8402B" w:rsidRPr="00D8402B" w:rsidRDefault="00D8402B" w:rsidP="00D8402B">
      <w:pPr>
        <w:pStyle w:val="a3"/>
        <w:numPr>
          <w:ilvl w:val="0"/>
          <w:numId w:val="16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информацию в виде таблиц, схем, опорного конспекта, в том числе с применением средств ИКТ. </w:t>
      </w:r>
    </w:p>
    <w:p w:rsidR="00D8402B" w:rsidRPr="00D8402B" w:rsidRDefault="00D8402B" w:rsidP="00D840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B" w:rsidRPr="00D8402B" w:rsidRDefault="00D8402B" w:rsidP="00D8402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84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D84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D8402B" w:rsidRPr="00D8402B" w:rsidRDefault="00D8402B" w:rsidP="00D840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коммуникативных УУД: </w:t>
      </w:r>
    </w:p>
    <w:p w:rsidR="00D8402B" w:rsidRPr="00D8402B" w:rsidRDefault="00D8402B" w:rsidP="00D8402B">
      <w:pPr>
        <w:pStyle w:val="a3"/>
        <w:numPr>
          <w:ilvl w:val="0"/>
          <w:numId w:val="18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взаимодействие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(распределять роли, договариваться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и т.д.);</w:t>
      </w:r>
    </w:p>
    <w:p w:rsidR="00D8402B" w:rsidRPr="00D8402B" w:rsidRDefault="00D8402B" w:rsidP="00D8402B">
      <w:pPr>
        <w:pStyle w:val="a3"/>
        <w:numPr>
          <w:ilvl w:val="0"/>
          <w:numId w:val="18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(прогнозировать) последствия коллективных решений;</w:t>
      </w:r>
    </w:p>
    <w:p w:rsidR="00D8402B" w:rsidRPr="00D8402B" w:rsidRDefault="00D8402B" w:rsidP="00D8402B">
      <w:pPr>
        <w:pStyle w:val="a3"/>
        <w:numPr>
          <w:ilvl w:val="0"/>
          <w:numId w:val="18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речи с учётом своих учебных и жи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речевых ситуаций, в том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 с применением средств ИКТ;</w:t>
      </w:r>
    </w:p>
    <w:p w:rsidR="00D8402B" w:rsidRPr="00D8402B" w:rsidRDefault="00D8402B" w:rsidP="00D8402B">
      <w:pPr>
        <w:pStyle w:val="a3"/>
        <w:numPr>
          <w:ilvl w:val="0"/>
          <w:numId w:val="18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отстаивать свою точку зрения, аргументируя ее, у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по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тверждать аргументы фактами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402B" w:rsidRPr="00D8402B" w:rsidRDefault="00D8402B" w:rsidP="00D8402B">
      <w:pPr>
        <w:pStyle w:val="a3"/>
        <w:numPr>
          <w:ilvl w:val="0"/>
          <w:numId w:val="18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готовым изменить свою точку зрения. </w:t>
      </w:r>
    </w:p>
    <w:p w:rsidR="00D8402B" w:rsidRPr="00D8402B" w:rsidRDefault="00D8402B" w:rsidP="00D840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B" w:rsidRPr="00D8402B" w:rsidRDefault="00D8402B" w:rsidP="00D8402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регулятивных УУД: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учебной  деятельности с помощью учителя и самостоятельно, и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средства еѐ осуществления;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обнаруживать и формулировать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выбирать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прое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выполнения задач, решения проблем творческого и поискового характера,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проекта совместно с учителем;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плану, сверять свои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и,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необходимости,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ошибки;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составленному плану, использовать, наряду с основными,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средства (справочная литература, сложные приборы, средства ИКТ);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предполагать, какая информация нужн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отбирать необходимые словари, энциклопедии, справочники, электронные диски; 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отбирать информацию, полученную из различных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вари, энциклопедии, справочники, электронные диски, сеть Интернет); 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основания для сра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внения, классификации объектов;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причинно-следственные связи;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логическую цепь рассуждений;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виде таблиц, схем, опорного конспекта, в том числе с при</w:t>
      </w:r>
      <w:r w:rsid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менением средств ИКТ.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взаимодействие в группе (распределять роли, договариваться друг с дру</w:t>
      </w:r>
      <w:r w:rsid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и т. д.);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(прогнозировать)последствия коллект</w:t>
      </w:r>
      <w:r w:rsid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решений;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речи с учётом своих учебных и жи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речевых ситуаций, в том числе с применением средств ИКТ;</w:t>
      </w:r>
    </w:p>
    <w:p w:rsidR="00D8402B" w:rsidRPr="00D8402B" w:rsidRDefault="00C75A1F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D8402B"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отстаивать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="00D8402B"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зрения, аргументируя ее, у</w:t>
      </w:r>
      <w:r w:rsidR="00D8402B"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по</w:t>
      </w:r>
      <w:r w:rsidR="00D8402B"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8402B"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тверждать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ргументы фактами;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представления проекта учиться</w:t>
      </w:r>
      <w:r w:rsid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оценку его результатов;</w:t>
      </w:r>
    </w:p>
    <w:p w:rsidR="00D8402B" w:rsidRPr="00D8402B" w:rsidRDefault="00D8402B" w:rsidP="00D8402B">
      <w:pPr>
        <w:pStyle w:val="a3"/>
        <w:numPr>
          <w:ilvl w:val="0"/>
          <w:numId w:val="20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причины своего неуспеха и находить способы выхода из этой ситуации.</w:t>
      </w:r>
    </w:p>
    <w:p w:rsidR="00C75A1F" w:rsidRPr="00C75A1F" w:rsidRDefault="00C75A1F" w:rsidP="00C75A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5A1F">
        <w:rPr>
          <w:rFonts w:ascii="Times New Roman" w:hAnsi="Times New Roman" w:cs="Times New Roman"/>
          <w:b/>
          <w:i/>
          <w:sz w:val="24"/>
          <w:szCs w:val="24"/>
        </w:rPr>
        <w:t>Формы и методы контроля</w:t>
      </w:r>
    </w:p>
    <w:p w:rsidR="00C75A1F" w:rsidRPr="00C75A1F" w:rsidRDefault="00C75A1F" w:rsidP="00C75A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Входной контроль 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уровня знаний, умений, 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в виде 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бесед, практ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работ, викторин, игр. </w:t>
      </w:r>
    </w:p>
    <w:p w:rsidR="00C75A1F" w:rsidRPr="00C75A1F" w:rsidRDefault="00C75A1F" w:rsidP="00C75A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Промежуточный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вный анализ каждой выполненной работы 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знаний, умений, навыков в ходе беседы. </w:t>
      </w:r>
    </w:p>
    <w:p w:rsidR="00C75A1F" w:rsidRDefault="00C75A1F" w:rsidP="00C75A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презентации  творческих и 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работ,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в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ставках и мероприятиях, участие в конкурсах исследовательских работ в школьном нау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обществе, экологическом обществе. </w:t>
      </w:r>
    </w:p>
    <w:p w:rsidR="00C75A1F" w:rsidRPr="00C75A1F" w:rsidRDefault="00C75A1F" w:rsidP="00C75A1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подведения итогов реализации програм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мы:</w:t>
      </w:r>
    </w:p>
    <w:p w:rsidR="00C75A1F" w:rsidRPr="00C75A1F" w:rsidRDefault="00C75A1F" w:rsidP="00C75A1F">
      <w:pPr>
        <w:pStyle w:val="a3"/>
        <w:numPr>
          <w:ilvl w:val="0"/>
          <w:numId w:val="22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тоговые выставки творческих работ; </w:t>
      </w:r>
    </w:p>
    <w:p w:rsidR="00C75A1F" w:rsidRPr="00C75A1F" w:rsidRDefault="00C75A1F" w:rsidP="00C75A1F">
      <w:pPr>
        <w:pStyle w:val="a3"/>
        <w:numPr>
          <w:ilvl w:val="0"/>
          <w:numId w:val="22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ортфолио</w:t>
      </w:r>
      <w:proofErr w:type="spellEnd"/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презентациии</w:t>
      </w:r>
      <w:proofErr w:type="spellEnd"/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иследовательской</w:t>
      </w:r>
      <w:proofErr w:type="spellEnd"/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75A1F" w:rsidRDefault="00C75A1F" w:rsidP="00C75A1F">
      <w:pPr>
        <w:pStyle w:val="a3"/>
        <w:numPr>
          <w:ilvl w:val="0"/>
          <w:numId w:val="22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75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курсах исследовательских работ.</w:t>
      </w:r>
    </w:p>
    <w:p w:rsidR="002666AD" w:rsidRPr="002666AD" w:rsidRDefault="002666AD" w:rsidP="002666AD">
      <w:pPr>
        <w:pStyle w:val="a3"/>
        <w:numPr>
          <w:ilvl w:val="1"/>
          <w:numId w:val="1"/>
        </w:numPr>
        <w:jc w:val="center"/>
        <w:rPr>
          <w:rStyle w:val="a4"/>
          <w:rFonts w:ascii="Times New Roman" w:eastAsia="Times New Roman" w:hAnsi="Times New Roman" w:cs="Times New Roman"/>
          <w:b w:val="0"/>
          <w:i w:val="0"/>
          <w:iCs w:val="0"/>
          <w:sz w:val="24"/>
          <w:szCs w:val="24"/>
          <w:lang w:eastAsia="ru-RU"/>
        </w:rPr>
      </w:pPr>
      <w:bookmarkStart w:id="3" w:name="_Toc15041350"/>
      <w:bookmarkStart w:id="4" w:name="_Toc109131634"/>
      <w:r w:rsidRPr="002666AD">
        <w:rPr>
          <w:rStyle w:val="a4"/>
          <w:rFonts w:ascii="Times New Roman" w:hAnsi="Times New Roman" w:cs="Times New Roman"/>
          <w:iCs w:val="0"/>
          <w:sz w:val="24"/>
          <w:szCs w:val="24"/>
        </w:rPr>
        <w:t>Особенности организации образовательного процесса</w:t>
      </w:r>
      <w:bookmarkEnd w:id="3"/>
      <w:bookmarkEnd w:id="4"/>
    </w:p>
    <w:p w:rsidR="002666AD" w:rsidRPr="00E0652C" w:rsidRDefault="002666AD" w:rsidP="002666AD">
      <w:pPr>
        <w:pStyle w:val="a5"/>
        <w:rPr>
          <w:rFonts w:ascii="Times New Roman" w:hAnsi="Times New Roman"/>
          <w:szCs w:val="24"/>
          <w:lang w:val="ru-RU"/>
        </w:rPr>
      </w:pPr>
      <w:r w:rsidRPr="00E0652C">
        <w:rPr>
          <w:rFonts w:ascii="Times New Roman" w:hAnsi="Times New Roman"/>
          <w:szCs w:val="24"/>
          <w:lang w:val="ru-RU"/>
        </w:rPr>
        <w:t xml:space="preserve">Программа предназначена для детей </w:t>
      </w:r>
      <w:r>
        <w:rPr>
          <w:rFonts w:ascii="Times New Roman" w:hAnsi="Times New Roman"/>
          <w:szCs w:val="24"/>
          <w:lang w:val="ru-RU"/>
        </w:rPr>
        <w:t xml:space="preserve">11 – 15 </w:t>
      </w:r>
      <w:r w:rsidRPr="00E0652C">
        <w:rPr>
          <w:rFonts w:ascii="Times New Roman" w:hAnsi="Times New Roman"/>
          <w:szCs w:val="24"/>
          <w:lang w:val="ru-RU"/>
        </w:rPr>
        <w:t>лет.</w:t>
      </w:r>
    </w:p>
    <w:p w:rsidR="002666AD" w:rsidRPr="00E0652C" w:rsidRDefault="002666AD" w:rsidP="002666AD">
      <w:pPr>
        <w:pStyle w:val="a5"/>
        <w:rPr>
          <w:rFonts w:ascii="Times New Roman" w:hAnsi="Times New Roman"/>
          <w:szCs w:val="24"/>
          <w:lang w:val="ru-RU"/>
        </w:rPr>
      </w:pPr>
      <w:r w:rsidRPr="00E0652C">
        <w:rPr>
          <w:rFonts w:ascii="Times New Roman" w:hAnsi="Times New Roman"/>
          <w:szCs w:val="24"/>
          <w:lang w:val="ru-RU"/>
        </w:rPr>
        <w:t xml:space="preserve">Сроки реализации программы </w:t>
      </w:r>
      <w:r>
        <w:rPr>
          <w:rFonts w:ascii="Times New Roman" w:hAnsi="Times New Roman"/>
          <w:szCs w:val="24"/>
          <w:lang w:val="ru-RU"/>
        </w:rPr>
        <w:t>–</w:t>
      </w:r>
      <w:r w:rsidRPr="00E065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9 месяцев.</w:t>
      </w:r>
    </w:p>
    <w:p w:rsidR="002666AD" w:rsidRPr="00E0652C" w:rsidRDefault="002666AD" w:rsidP="002666AD">
      <w:pPr>
        <w:pStyle w:val="a5"/>
        <w:rPr>
          <w:rFonts w:ascii="Times New Roman" w:hAnsi="Times New Roman"/>
          <w:szCs w:val="24"/>
          <w:lang w:val="ru-RU"/>
        </w:rPr>
      </w:pPr>
      <w:r w:rsidRPr="00E0652C">
        <w:rPr>
          <w:rFonts w:ascii="Times New Roman" w:hAnsi="Times New Roman"/>
          <w:szCs w:val="24"/>
          <w:lang w:val="ru-RU"/>
        </w:rPr>
        <w:t xml:space="preserve">Занятия проводятся </w:t>
      </w:r>
      <w:r>
        <w:rPr>
          <w:rFonts w:ascii="Times New Roman" w:hAnsi="Times New Roman"/>
          <w:szCs w:val="24"/>
          <w:lang w:val="ru-RU"/>
        </w:rPr>
        <w:t>1</w:t>
      </w:r>
      <w:r w:rsidRPr="00E0652C">
        <w:rPr>
          <w:rFonts w:ascii="Times New Roman" w:hAnsi="Times New Roman"/>
          <w:szCs w:val="24"/>
          <w:lang w:val="ru-RU"/>
        </w:rPr>
        <w:t xml:space="preserve"> раз в неделю по </w:t>
      </w:r>
      <w:r>
        <w:rPr>
          <w:rFonts w:ascii="Times New Roman" w:hAnsi="Times New Roman"/>
          <w:szCs w:val="24"/>
          <w:lang w:val="ru-RU"/>
        </w:rPr>
        <w:t>1</w:t>
      </w:r>
      <w:r w:rsidRPr="00E0652C">
        <w:rPr>
          <w:rFonts w:ascii="Times New Roman" w:hAnsi="Times New Roman"/>
          <w:szCs w:val="24"/>
          <w:lang w:val="ru-RU"/>
        </w:rPr>
        <w:t xml:space="preserve"> час</w:t>
      </w:r>
      <w:r>
        <w:rPr>
          <w:rFonts w:ascii="Times New Roman" w:hAnsi="Times New Roman"/>
          <w:szCs w:val="24"/>
          <w:lang w:val="ru-RU"/>
        </w:rPr>
        <w:t>у</w:t>
      </w:r>
      <w:r w:rsidRPr="00E0652C">
        <w:rPr>
          <w:rFonts w:ascii="Times New Roman" w:hAnsi="Times New Roman"/>
          <w:szCs w:val="24"/>
          <w:lang w:val="ru-RU"/>
        </w:rPr>
        <w:t>.</w:t>
      </w:r>
    </w:p>
    <w:p w:rsidR="002666AD" w:rsidRPr="00E0652C" w:rsidRDefault="002666AD" w:rsidP="002666AD">
      <w:pPr>
        <w:pStyle w:val="a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Количество часов всего</w:t>
      </w:r>
      <w:r w:rsidRPr="00E065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3</w:t>
      </w:r>
      <w:r w:rsidRPr="00E0652C">
        <w:rPr>
          <w:rFonts w:ascii="Times New Roman" w:hAnsi="Times New Roman"/>
          <w:szCs w:val="24"/>
          <w:lang w:val="ru-RU"/>
        </w:rPr>
        <w:t>4 ч.</w:t>
      </w:r>
    </w:p>
    <w:p w:rsidR="002666AD" w:rsidRPr="00E0652C" w:rsidRDefault="002666AD" w:rsidP="002666AD">
      <w:pPr>
        <w:pStyle w:val="a5"/>
        <w:rPr>
          <w:rFonts w:ascii="Times New Roman" w:hAnsi="Times New Roman"/>
          <w:szCs w:val="24"/>
          <w:lang w:val="ru-RU"/>
        </w:rPr>
      </w:pPr>
      <w:r w:rsidRPr="00E0652C">
        <w:rPr>
          <w:rFonts w:ascii="Times New Roman" w:hAnsi="Times New Roman"/>
          <w:szCs w:val="24"/>
          <w:lang w:val="ru-RU"/>
        </w:rPr>
        <w:t>Формы и режим занятий:</w:t>
      </w:r>
    </w:p>
    <w:p w:rsidR="002666AD" w:rsidRPr="00E0652C" w:rsidRDefault="00A27ADD" w:rsidP="002666AD">
      <w:pPr>
        <w:pStyle w:val="a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</w:t>
      </w:r>
      <w:r w:rsidR="002666AD" w:rsidRPr="00E0652C">
        <w:rPr>
          <w:rFonts w:ascii="Times New Roman" w:hAnsi="Times New Roman"/>
          <w:szCs w:val="24"/>
          <w:lang w:val="ru-RU"/>
        </w:rPr>
        <w:t>аполняемость учебной группы – 15 че</w:t>
      </w:r>
      <w:r w:rsidR="002666AD">
        <w:rPr>
          <w:rFonts w:ascii="Times New Roman" w:hAnsi="Times New Roman"/>
          <w:szCs w:val="24"/>
          <w:lang w:val="ru-RU"/>
        </w:rPr>
        <w:t>ловек.</w:t>
      </w:r>
    </w:p>
    <w:p w:rsidR="002666AD" w:rsidRPr="003C5975" w:rsidRDefault="002666AD" w:rsidP="002666AD">
      <w:pPr>
        <w:pStyle w:val="a7"/>
        <w:spacing w:before="0" w:beforeAutospacing="0" w:after="0" w:afterAutospacing="0"/>
      </w:pPr>
      <w:r>
        <w:t>Занятия</w:t>
      </w:r>
      <w:r w:rsidRPr="003C5975">
        <w:t xml:space="preserve"> (в зависимости </w:t>
      </w:r>
      <w:r>
        <w:t xml:space="preserve">от </w:t>
      </w:r>
      <w:r w:rsidRPr="003C5975">
        <w:t>целей занятия и</w:t>
      </w:r>
      <w:r>
        <w:t xml:space="preserve"> его темы), включая </w:t>
      </w:r>
      <w:r w:rsidRPr="003C5975">
        <w:t>учебные занятия, напра</w:t>
      </w:r>
      <w:r w:rsidRPr="003C5975">
        <w:t>в</w:t>
      </w:r>
      <w:r w:rsidRPr="003C5975">
        <w:t>ленные на проведение текуще</w:t>
      </w:r>
      <w:r>
        <w:t>го контроля освоения программы:</w:t>
      </w:r>
    </w:p>
    <w:p w:rsidR="002666AD" w:rsidRPr="003C5975" w:rsidRDefault="002666AD" w:rsidP="002666AD">
      <w:pPr>
        <w:pStyle w:val="a7"/>
        <w:numPr>
          <w:ilvl w:val="0"/>
          <w:numId w:val="24"/>
        </w:numPr>
        <w:spacing w:before="0" w:beforeAutospacing="0" w:after="0" w:afterAutospacing="0"/>
        <w:ind w:hanging="720"/>
      </w:pPr>
      <w:r w:rsidRPr="003C5975">
        <w:t xml:space="preserve">групповые; </w:t>
      </w:r>
    </w:p>
    <w:p w:rsidR="002666AD" w:rsidRPr="003C5975" w:rsidRDefault="002666AD" w:rsidP="002666AD">
      <w:pPr>
        <w:pStyle w:val="a7"/>
        <w:numPr>
          <w:ilvl w:val="0"/>
          <w:numId w:val="24"/>
        </w:numPr>
        <w:spacing w:before="0" w:beforeAutospacing="0" w:after="0" w:afterAutospacing="0"/>
        <w:ind w:hanging="720"/>
      </w:pPr>
      <w:r w:rsidRPr="003C5975">
        <w:t>индивидуальные;</w:t>
      </w:r>
    </w:p>
    <w:p w:rsidR="002666AD" w:rsidRPr="003C5975" w:rsidRDefault="002666AD" w:rsidP="002666AD">
      <w:pPr>
        <w:pStyle w:val="a7"/>
        <w:numPr>
          <w:ilvl w:val="0"/>
          <w:numId w:val="24"/>
        </w:numPr>
        <w:spacing w:before="0" w:beforeAutospacing="0" w:after="0" w:afterAutospacing="0"/>
        <w:ind w:hanging="720"/>
      </w:pPr>
      <w:r>
        <w:t xml:space="preserve">конкурсные игровые занятия (строятся в виде </w:t>
      </w:r>
      <w:r w:rsidRPr="003C5975">
        <w:t xml:space="preserve">соревнования </w:t>
      </w:r>
      <w:r>
        <w:t>для</w:t>
      </w:r>
      <w:r w:rsidRPr="003C5975">
        <w:t xml:space="preserve"> повышения акти</w:t>
      </w:r>
      <w:r w:rsidRPr="003C5975">
        <w:t>в</w:t>
      </w:r>
      <w:r w:rsidRPr="003C5975">
        <w:t>ности обучающихся и их коммуникации между собой);</w:t>
      </w:r>
    </w:p>
    <w:p w:rsidR="002666AD" w:rsidRPr="003C5975" w:rsidRDefault="002666AD" w:rsidP="002666AD">
      <w:pPr>
        <w:pStyle w:val="a7"/>
        <w:numPr>
          <w:ilvl w:val="0"/>
          <w:numId w:val="24"/>
        </w:numPr>
        <w:spacing w:before="0" w:beforeAutospacing="0" w:after="0" w:afterAutospacing="0"/>
        <w:ind w:hanging="720"/>
      </w:pPr>
      <w:r w:rsidRPr="003C5975">
        <w:t>комбинированные (для решения нескольких учебных задач);</w:t>
      </w:r>
    </w:p>
    <w:p w:rsidR="002666AD" w:rsidRPr="003C5975" w:rsidRDefault="002666AD" w:rsidP="002666AD">
      <w:pPr>
        <w:pStyle w:val="a7"/>
        <w:numPr>
          <w:ilvl w:val="0"/>
          <w:numId w:val="24"/>
        </w:numPr>
        <w:spacing w:before="0" w:beforeAutospacing="0" w:after="0" w:afterAutospacing="0"/>
        <w:ind w:hanging="720"/>
      </w:pPr>
      <w:r w:rsidRPr="003C5975">
        <w:t>круглый стол - неформальное</w:t>
      </w:r>
      <w:r>
        <w:t xml:space="preserve"> обсуждение выбранной тематики;</w:t>
      </w:r>
    </w:p>
    <w:p w:rsidR="002666AD" w:rsidRPr="003C5975" w:rsidRDefault="002666AD" w:rsidP="002666AD">
      <w:pPr>
        <w:pStyle w:val="a7"/>
        <w:numPr>
          <w:ilvl w:val="0"/>
          <w:numId w:val="24"/>
        </w:numPr>
        <w:spacing w:before="0" w:beforeAutospacing="0" w:after="0" w:afterAutospacing="0"/>
        <w:ind w:hanging="720"/>
      </w:pPr>
      <w:r>
        <w:t>мозговая атака;</w:t>
      </w:r>
    </w:p>
    <w:p w:rsidR="002666AD" w:rsidRPr="003C5975" w:rsidRDefault="002666AD" w:rsidP="002666AD">
      <w:pPr>
        <w:pStyle w:val="a7"/>
        <w:numPr>
          <w:ilvl w:val="0"/>
          <w:numId w:val="24"/>
        </w:numPr>
        <w:spacing w:before="0" w:beforeAutospacing="0" w:after="0" w:afterAutospacing="0"/>
        <w:ind w:hanging="720"/>
      </w:pPr>
      <w:r>
        <w:t xml:space="preserve"> </w:t>
      </w:r>
      <w:r w:rsidRPr="003C5975">
        <w:t>ролевая игра;</w:t>
      </w:r>
    </w:p>
    <w:p w:rsidR="002666AD" w:rsidRDefault="002666AD" w:rsidP="002666AD">
      <w:pPr>
        <w:pStyle w:val="a7"/>
        <w:numPr>
          <w:ilvl w:val="0"/>
          <w:numId w:val="24"/>
        </w:numPr>
        <w:spacing w:before="0" w:beforeAutospacing="0" w:after="0" w:afterAutospacing="0"/>
        <w:ind w:hanging="720"/>
      </w:pPr>
      <w:r w:rsidRPr="003C5975">
        <w:t>контрольные мероприятия (самостоятельная работа, тестирование, викторина, з</w:t>
      </w:r>
      <w:r w:rsidRPr="003C5975">
        <w:t>а</w:t>
      </w:r>
      <w:r w:rsidRPr="003C5975">
        <w:t>чет, презентация; демонстрация контрольного кейса).</w:t>
      </w:r>
    </w:p>
    <w:p w:rsidR="002666AD" w:rsidRPr="003C5975" w:rsidRDefault="002666AD" w:rsidP="002666AD">
      <w:pPr>
        <w:pStyle w:val="a7"/>
        <w:spacing w:before="0" w:beforeAutospacing="0" w:after="0" w:afterAutospacing="0"/>
        <w:ind w:left="720"/>
      </w:pPr>
    </w:p>
    <w:p w:rsidR="002666AD" w:rsidRDefault="002666AD" w:rsidP="002666AD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17884389"/>
      <w:proofErr w:type="spellStart"/>
      <w:r w:rsidRPr="002666AD">
        <w:rPr>
          <w:rFonts w:ascii="Times New Roman" w:hAnsi="Times New Roman" w:cs="Times New Roman"/>
          <w:color w:val="auto"/>
          <w:sz w:val="24"/>
          <w:szCs w:val="24"/>
        </w:rPr>
        <w:t>Учебно</w:t>
      </w:r>
      <w:proofErr w:type="spellEnd"/>
      <w:r w:rsidRPr="002666AD">
        <w:rPr>
          <w:rFonts w:ascii="Times New Roman" w:hAnsi="Times New Roman" w:cs="Times New Roman"/>
          <w:color w:val="auto"/>
          <w:sz w:val="24"/>
          <w:szCs w:val="24"/>
        </w:rPr>
        <w:t xml:space="preserve"> – тематический план обучения.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3016"/>
        <w:gridCol w:w="1337"/>
        <w:gridCol w:w="1480"/>
        <w:gridCol w:w="1341"/>
        <w:gridCol w:w="1657"/>
      </w:tblGrid>
      <w:tr w:rsidR="00A60FE1" w:rsidRPr="00FC53AF" w:rsidTr="00A27ADD">
        <w:tc>
          <w:tcPr>
            <w:tcW w:w="740" w:type="dxa"/>
            <w:vMerge w:val="restart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4158" w:type="dxa"/>
            <w:gridSpan w:val="3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57" w:type="dxa"/>
            <w:vMerge w:val="restart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A60FE1" w:rsidRPr="00FC53AF" w:rsidTr="00A27ADD">
        <w:tc>
          <w:tcPr>
            <w:tcW w:w="740" w:type="dxa"/>
            <w:vMerge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0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1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57" w:type="dxa"/>
            <w:vMerge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E1" w:rsidRPr="00FC53AF" w:rsidTr="00A27ADD">
        <w:tc>
          <w:tcPr>
            <w:tcW w:w="740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Химия наука о веществах</w:t>
            </w:r>
          </w:p>
        </w:tc>
        <w:tc>
          <w:tcPr>
            <w:tcW w:w="1337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60FE1" w:rsidRPr="00FC53AF" w:rsidRDefault="00D87A24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A60FE1" w:rsidRPr="00FC53AF" w:rsidRDefault="00D87A24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60FE1" w:rsidRPr="00FC53AF" w:rsidTr="00A27ADD">
        <w:tc>
          <w:tcPr>
            <w:tcW w:w="740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Вещества вокруг нас</w:t>
            </w:r>
          </w:p>
        </w:tc>
        <w:tc>
          <w:tcPr>
            <w:tcW w:w="1337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0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A24" w:rsidRPr="00FC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A60FE1" w:rsidRPr="00FC53AF" w:rsidRDefault="00D87A24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0FE1" w:rsidRPr="00FC53AF" w:rsidTr="00A27ADD">
        <w:tc>
          <w:tcPr>
            <w:tcW w:w="740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Что мы узнали о химии</w:t>
            </w:r>
          </w:p>
        </w:tc>
        <w:tc>
          <w:tcPr>
            <w:tcW w:w="1337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Защита пр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</w:tr>
      <w:tr w:rsidR="00A60FE1" w:rsidRPr="00FC53AF" w:rsidTr="00A27ADD">
        <w:tc>
          <w:tcPr>
            <w:tcW w:w="3756" w:type="dxa"/>
            <w:gridSpan w:val="2"/>
          </w:tcPr>
          <w:p w:rsidR="00A60FE1" w:rsidRPr="00FC53AF" w:rsidRDefault="00A60FE1" w:rsidP="00A60F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</w:tcPr>
          <w:p w:rsidR="00A60FE1" w:rsidRPr="00FC53AF" w:rsidRDefault="00A60FE1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0" w:type="dxa"/>
          </w:tcPr>
          <w:p w:rsidR="00A60FE1" w:rsidRPr="00FC53AF" w:rsidRDefault="00D87A24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60FE1" w:rsidRPr="00FC53AF" w:rsidRDefault="00D87A24" w:rsidP="00A6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7" w:type="dxa"/>
          </w:tcPr>
          <w:p w:rsidR="00A60FE1" w:rsidRPr="00FC53AF" w:rsidRDefault="00A60FE1" w:rsidP="0067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FE1" w:rsidRDefault="00A60FE1" w:rsidP="00A60FE1"/>
    <w:p w:rsidR="00A60FE1" w:rsidRPr="00A60FE1" w:rsidRDefault="00A60FE1" w:rsidP="00A60FE1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7884390"/>
      <w:r w:rsidRPr="00A60FE1">
        <w:rPr>
          <w:rFonts w:ascii="Times New Roman" w:hAnsi="Times New Roman" w:cs="Times New Roman"/>
          <w:color w:val="auto"/>
          <w:sz w:val="24"/>
          <w:szCs w:val="24"/>
        </w:rPr>
        <w:t>Содержание образовательной программы</w:t>
      </w:r>
      <w:bookmarkEnd w:id="6"/>
    </w:p>
    <w:p w:rsidR="00A60FE1" w:rsidRPr="00A60FE1" w:rsidRDefault="00A60FE1" w:rsidP="00A60F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</w:t>
      </w:r>
      <w:r w:rsidRPr="00A60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«Химия–наука о веществах и их превращениях» - 5 часов </w:t>
      </w:r>
    </w:p>
    <w:p w:rsidR="00A60FE1" w:rsidRPr="00A60FE1" w:rsidRDefault="00FC53AF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или магия? Немного из истории химии. Алхимия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Химия вчера, сегодня, завтра.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Лабораторное оборудование.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раздаточным оборудованием для практических и лабораторных работ. Посуда, е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назначение. Реактивы и их классы.</w:t>
      </w:r>
    </w:p>
    <w:p w:rsidR="00A60FE1" w:rsidRPr="00A60FE1" w:rsidRDefault="00BF493D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Обращение с </w:t>
      </w:r>
      <w:r w:rsidR="00D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кислотами, щелочами, ядовитыми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веществами. Меры первой 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 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химических ожогах и отравлениях. Выраб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 навыков безопасной работы.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Демонстрация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Удивительные опыты.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Лабораторная работа </w:t>
      </w:r>
      <w:r w:rsidR="00BF4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оборудованием для практических и лаборато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Лабораторная работа </w:t>
      </w:r>
      <w:r w:rsidR="00BF4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цифровой лабораторией по химии </w:t>
      </w:r>
      <w:proofErr w:type="spellStart"/>
      <w:r w:rsidRPr="00A60F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Releon</w:t>
      </w:r>
      <w:proofErr w:type="spellEnd"/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температуры пламени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горении различных в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ществ.</w:t>
      </w:r>
    </w:p>
    <w:p w:rsidR="00A60FE1" w:rsidRPr="00BF493D" w:rsidRDefault="00A60FE1" w:rsidP="00A60F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</w:t>
      </w:r>
      <w:r w:rsidRPr="00BF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«Вещества вокруг тебя, оглянись!» – 24 часа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физические свойства веществ. Отличие чистых веществ от смесей. Способы разделения смесей. Вода. Мно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гое ли мы о ней знаем? Вода и её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свойства. Что необычного в воде? Вода пресная, дистиллированная, минеральная и морская.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очистки воды: отстаивание, фильтрование, обеззараживание.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водных растворов. Виды растворов, растворимость. Тепловые явления при растворении.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горючие и негорючие. Строение пламени.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Свечи, их состав. Физические свойства парафи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воска.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Металлы, которые нас окружают. Изучение физических свойств металлов.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Столовый уксус и уксусная эссенция. Свойства уксусной кислоты и ее физиологического воздействие. Применение уксусной кислоты.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Питьевая сода. Свойства и применение.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Чай, состав, свойства, физиологическое действие на организм человека.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Молоко: состав, применение, значение, виды.</w:t>
      </w:r>
    </w:p>
    <w:p w:rsidR="00A60FE1" w:rsidRPr="00A60FE1" w:rsidRDefault="00BF493D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Мыло или мыла? Отличие хозяйственного мыла от туалетного. Щелочной 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хозя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мыла.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Стиральные порошки и другие моющие средства. Какие порошки самые опасные. Надо ли опасаться жидких моющих средств.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лекарственных веществ. Какие лекарства мы обычно можем встр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етить в своей домашней аптечке?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Аптечный йод и его свойства. Почему йод надо держать 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плотно закупоренной  склянке.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«Зеленка»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аствор бриллиантового  зеленого.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Перекись водорода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гидроперит</w:t>
      </w:r>
      <w:proofErr w:type="spellEnd"/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перекиси водорода.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Аспирин или ацетилсалициловая кислота и его свойства. Опасность при применении а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пирина.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</w:t>
      </w:r>
      <w:r w:rsidR="00BF4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</w:t>
      </w:r>
      <w:r w:rsidR="00BF4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строение пламени. Изучение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пламени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веществ.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Разделение смесей.</w:t>
      </w:r>
    </w:p>
    <w:p w:rsidR="00A60FE1" w:rsidRPr="00A60FE1" w:rsidRDefault="00BF493D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</w:t>
      </w:r>
      <w:r w:rsidR="00A60FE1"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воды.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BF493D" w:rsidRP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</w:t>
      </w:r>
    </w:p>
    <w:p w:rsidR="00A60FE1" w:rsidRPr="00A60FE1" w:rsidRDefault="00BF493D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</w:t>
      </w:r>
      <w:r w:rsidR="00A60FE1"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температуры плавления и кристаллизации в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ществ.</w:t>
      </w:r>
    </w:p>
    <w:p w:rsidR="00A60FE1" w:rsidRPr="00A60FE1" w:rsidRDefault="00BF493D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 4</w:t>
      </w:r>
      <w:r w:rsidR="00A60FE1"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физических свойств металлов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</w:t>
      </w:r>
      <w:r w:rsidR="00BF4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№5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F4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 и эндотермические реакции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растворении веществ.</w:t>
      </w:r>
    </w:p>
    <w:p w:rsidR="00A60FE1" w:rsidRPr="00A60FE1" w:rsidRDefault="00BF493D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№3. </w:t>
      </w:r>
      <w:r w:rsidR="00A60FE1"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пересыщенного раствора.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</w:t>
      </w:r>
      <w:r w:rsidR="00BF4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№6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.Свойства уксусной кислоты.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93D" w:rsidRP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F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свойств уксусной кислоты различной концентрации со свойствами неорганических кислот.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№7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питьевой соды.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Лабораторная работа 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№8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чая.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674F15"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различных сортов чая.</w:t>
      </w:r>
    </w:p>
    <w:p w:rsidR="00A60FE1" w:rsidRPr="00A60FE1" w:rsidRDefault="00674F15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Лабораторная работа №9.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молока.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674F15"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примесей в различных видах молока.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Лабораторная работа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мыла.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674F15"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 различных сортов мыла и СМС.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Необычные свойства таких обычных зеленки и йода.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674F15"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свойств </w:t>
      </w:r>
      <w:proofErr w:type="spellStart"/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пероксида</w:t>
      </w:r>
      <w:proofErr w:type="spellEnd"/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Pr="00A60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674F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Свойства аспирина. 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  <w:r w:rsidR="00674F15"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="00674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природных и медицинских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на нал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ацетилсалициловой кислоты.</w:t>
      </w:r>
    </w:p>
    <w:p w:rsidR="00A60FE1" w:rsidRP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674F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«Что мы узнали о химии?» – 6 часов</w:t>
      </w: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FE1" w:rsidRDefault="00A60FE1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защита мини-проектов </w:t>
      </w:r>
    </w:p>
    <w:p w:rsidR="00674F15" w:rsidRDefault="00674F15" w:rsidP="00A60F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15" w:rsidRDefault="00674F15" w:rsidP="00674F15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" w:name="_Toc117884391"/>
      <w:r w:rsidRPr="00674F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Обеспечение программы.</w:t>
      </w:r>
      <w:bookmarkEnd w:id="7"/>
    </w:p>
    <w:p w:rsidR="00674F15" w:rsidRDefault="00674F15" w:rsidP="00674F15">
      <w:pPr>
        <w:pStyle w:val="2"/>
        <w:numPr>
          <w:ilvl w:val="1"/>
          <w:numId w:val="1"/>
        </w:numPr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  <w:lang w:eastAsia="ru-RU"/>
        </w:rPr>
      </w:pPr>
      <w:bookmarkStart w:id="8" w:name="_Toc117884392"/>
      <w:r w:rsidRPr="00674F15">
        <w:rPr>
          <w:rFonts w:ascii="Times New Roman" w:hAnsi="Times New Roman" w:cs="Times New Roman"/>
          <w:i/>
          <w:color w:val="auto"/>
          <w:sz w:val="24"/>
          <w:szCs w:val="24"/>
          <w:lang w:eastAsia="ru-RU"/>
        </w:rPr>
        <w:t>Методическое обеспечение программы</w:t>
      </w:r>
      <w:bookmarkEnd w:id="8"/>
    </w:p>
    <w:p w:rsidR="00674F15" w:rsidRPr="00674F15" w:rsidRDefault="00782DEF" w:rsidP="00674F15">
      <w:pPr>
        <w:pStyle w:val="a5"/>
        <w:numPr>
          <w:ilvl w:val="0"/>
          <w:numId w:val="29"/>
        </w:numPr>
        <w:ind w:hanging="436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ru-RU"/>
        </w:rPr>
        <w:t>П</w:t>
      </w:r>
      <w:r>
        <w:rPr>
          <w:rFonts w:ascii="Times New Roman" w:hAnsi="Times New Roman"/>
          <w:bCs/>
          <w:szCs w:val="24"/>
        </w:rPr>
        <w:t xml:space="preserve">резентации </w:t>
      </w:r>
      <w:r w:rsidR="00674F15" w:rsidRPr="00674F15">
        <w:rPr>
          <w:rFonts w:ascii="Times New Roman" w:hAnsi="Times New Roman"/>
          <w:bCs/>
          <w:szCs w:val="24"/>
        </w:rPr>
        <w:t>по основным темам;</w:t>
      </w:r>
    </w:p>
    <w:p w:rsidR="00674F15" w:rsidRPr="00674F15" w:rsidRDefault="00674F15" w:rsidP="00674F15">
      <w:pPr>
        <w:pStyle w:val="a5"/>
        <w:numPr>
          <w:ilvl w:val="0"/>
          <w:numId w:val="29"/>
        </w:numPr>
        <w:ind w:hanging="436"/>
        <w:jc w:val="both"/>
        <w:rPr>
          <w:rFonts w:ascii="Times New Roman" w:hAnsi="Times New Roman"/>
          <w:bCs/>
          <w:szCs w:val="24"/>
          <w:lang w:val="ru-RU"/>
        </w:rPr>
      </w:pPr>
      <w:r w:rsidRPr="00674F15">
        <w:rPr>
          <w:rFonts w:ascii="Times New Roman" w:hAnsi="Times New Roman"/>
          <w:bCs/>
          <w:szCs w:val="24"/>
          <w:lang w:val="ru-RU"/>
        </w:rPr>
        <w:t>задания на развитие логического мышления;</w:t>
      </w:r>
    </w:p>
    <w:p w:rsidR="00674F15" w:rsidRPr="00674F15" w:rsidRDefault="00674F15" w:rsidP="00674F15">
      <w:pPr>
        <w:pStyle w:val="a5"/>
        <w:numPr>
          <w:ilvl w:val="0"/>
          <w:numId w:val="29"/>
        </w:numPr>
        <w:ind w:hanging="436"/>
        <w:jc w:val="both"/>
        <w:rPr>
          <w:rFonts w:ascii="Times New Roman" w:hAnsi="Times New Roman"/>
          <w:bCs/>
          <w:szCs w:val="24"/>
        </w:rPr>
      </w:pPr>
      <w:r w:rsidRPr="00674F15">
        <w:rPr>
          <w:rFonts w:ascii="Times New Roman" w:hAnsi="Times New Roman"/>
          <w:bCs/>
          <w:szCs w:val="24"/>
        </w:rPr>
        <w:t>учебные видеоролики;</w:t>
      </w:r>
    </w:p>
    <w:p w:rsidR="00674F15" w:rsidRPr="00674F15" w:rsidRDefault="00674F15" w:rsidP="00674F15">
      <w:pPr>
        <w:pStyle w:val="a5"/>
        <w:numPr>
          <w:ilvl w:val="0"/>
          <w:numId w:val="29"/>
        </w:numPr>
        <w:ind w:hanging="436"/>
        <w:jc w:val="both"/>
        <w:rPr>
          <w:rFonts w:ascii="Times New Roman" w:hAnsi="Times New Roman"/>
          <w:bCs/>
          <w:szCs w:val="24"/>
        </w:rPr>
      </w:pPr>
      <w:r w:rsidRPr="00674F15">
        <w:rPr>
          <w:rFonts w:ascii="Times New Roman" w:hAnsi="Times New Roman"/>
          <w:bCs/>
          <w:szCs w:val="24"/>
        </w:rPr>
        <w:t>тестовые задания;</w:t>
      </w:r>
    </w:p>
    <w:p w:rsidR="00674F15" w:rsidRPr="00674F15" w:rsidRDefault="00674F15" w:rsidP="00674F15">
      <w:pPr>
        <w:pStyle w:val="a5"/>
        <w:numPr>
          <w:ilvl w:val="0"/>
          <w:numId w:val="29"/>
        </w:numPr>
        <w:ind w:hanging="436"/>
        <w:jc w:val="both"/>
        <w:rPr>
          <w:rFonts w:ascii="Times New Roman" w:hAnsi="Times New Roman"/>
          <w:bCs/>
          <w:szCs w:val="24"/>
        </w:rPr>
      </w:pPr>
      <w:r w:rsidRPr="00674F15">
        <w:rPr>
          <w:rFonts w:ascii="Times New Roman" w:hAnsi="Times New Roman"/>
          <w:bCs/>
          <w:szCs w:val="24"/>
        </w:rPr>
        <w:t>учебные пособия</w:t>
      </w:r>
    </w:p>
    <w:p w:rsidR="00674F15" w:rsidRPr="00782DEF" w:rsidRDefault="00674F15" w:rsidP="00674F15">
      <w:pPr>
        <w:pStyle w:val="a5"/>
        <w:numPr>
          <w:ilvl w:val="0"/>
          <w:numId w:val="29"/>
        </w:numPr>
        <w:ind w:hanging="436"/>
        <w:jc w:val="both"/>
        <w:rPr>
          <w:rFonts w:ascii="Times New Roman" w:hAnsi="Times New Roman"/>
          <w:bCs/>
          <w:szCs w:val="24"/>
        </w:rPr>
      </w:pPr>
      <w:r w:rsidRPr="00674F15">
        <w:rPr>
          <w:rFonts w:ascii="Times New Roman" w:hAnsi="Times New Roman"/>
          <w:bCs/>
          <w:szCs w:val="24"/>
        </w:rPr>
        <w:t>таблицы</w:t>
      </w:r>
    </w:p>
    <w:p w:rsidR="00782DEF" w:rsidRPr="00782DEF" w:rsidRDefault="00782DEF" w:rsidP="00782DEF">
      <w:pPr>
        <w:pStyle w:val="a3"/>
        <w:numPr>
          <w:ilvl w:val="0"/>
          <w:numId w:val="29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782DEF">
        <w:rPr>
          <w:rFonts w:ascii="Times New Roman" w:hAnsi="Times New Roman" w:cs="Times New Roman"/>
          <w:sz w:val="24"/>
          <w:szCs w:val="24"/>
        </w:rPr>
        <w:t>учебные и методические пособия;</w:t>
      </w:r>
    </w:p>
    <w:p w:rsidR="00782DEF" w:rsidRPr="00782DEF" w:rsidRDefault="00782DEF" w:rsidP="00782DEF">
      <w:pPr>
        <w:pStyle w:val="a3"/>
        <w:numPr>
          <w:ilvl w:val="0"/>
          <w:numId w:val="29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782DEF">
        <w:rPr>
          <w:rFonts w:ascii="Times New Roman" w:hAnsi="Times New Roman" w:cs="Times New Roman"/>
          <w:sz w:val="24"/>
          <w:szCs w:val="24"/>
        </w:rPr>
        <w:t>химические справочники;</w:t>
      </w:r>
    </w:p>
    <w:p w:rsidR="00782DEF" w:rsidRPr="00782DEF" w:rsidRDefault="00782DEF" w:rsidP="00782DEF">
      <w:pPr>
        <w:pStyle w:val="a3"/>
        <w:numPr>
          <w:ilvl w:val="0"/>
          <w:numId w:val="29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782DEF">
        <w:rPr>
          <w:rFonts w:ascii="Times New Roman" w:hAnsi="Times New Roman" w:cs="Times New Roman"/>
          <w:sz w:val="24"/>
          <w:szCs w:val="24"/>
        </w:rPr>
        <w:t>раздаточные материалы (таблицы, схемы)</w:t>
      </w:r>
    </w:p>
    <w:p w:rsidR="00782DEF" w:rsidRPr="00782DEF" w:rsidRDefault="00782DEF" w:rsidP="00782DEF">
      <w:pPr>
        <w:pStyle w:val="a3"/>
        <w:numPr>
          <w:ilvl w:val="0"/>
          <w:numId w:val="29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782DEF">
        <w:rPr>
          <w:rFonts w:ascii="Times New Roman" w:hAnsi="Times New Roman" w:cs="Times New Roman"/>
          <w:sz w:val="24"/>
          <w:szCs w:val="24"/>
        </w:rPr>
        <w:t>компьютерные программы.</w:t>
      </w:r>
    </w:p>
    <w:p w:rsidR="00782DEF" w:rsidRPr="00782DEF" w:rsidRDefault="00782DEF" w:rsidP="00782DEF">
      <w:pPr>
        <w:pStyle w:val="a5"/>
        <w:jc w:val="both"/>
        <w:rPr>
          <w:rFonts w:ascii="Times New Roman" w:hAnsi="Times New Roman"/>
          <w:bCs/>
          <w:szCs w:val="24"/>
        </w:rPr>
      </w:pPr>
    </w:p>
    <w:p w:rsidR="00782DEF" w:rsidRPr="00782DEF" w:rsidRDefault="00782DEF" w:rsidP="00782DEF">
      <w:pPr>
        <w:pStyle w:val="2"/>
        <w:numPr>
          <w:ilvl w:val="1"/>
          <w:numId w:val="1"/>
        </w:numPr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  <w:lang w:eastAsia="ru-RU"/>
        </w:rPr>
      </w:pPr>
      <w:bookmarkStart w:id="9" w:name="_Toc117884393"/>
      <w:r w:rsidRPr="00782DEF">
        <w:rPr>
          <w:rFonts w:ascii="Times New Roman" w:hAnsi="Times New Roman" w:cs="Times New Roman"/>
          <w:i/>
          <w:color w:val="auto"/>
          <w:sz w:val="24"/>
          <w:szCs w:val="24"/>
          <w:lang w:eastAsia="ru-RU"/>
        </w:rPr>
        <w:t>Материально-техническое обеспечение программы</w:t>
      </w:r>
      <w:bookmarkEnd w:id="9"/>
    </w:p>
    <w:p w:rsidR="00782DEF" w:rsidRPr="00782DEF" w:rsidRDefault="00782DEF" w:rsidP="00782DE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82DEF">
        <w:rPr>
          <w:rFonts w:ascii="Times New Roman" w:hAnsi="Times New Roman" w:cs="Times New Roman"/>
          <w:sz w:val="24"/>
          <w:szCs w:val="24"/>
        </w:rPr>
        <w:t xml:space="preserve">Цифровая лаборатория по химии </w:t>
      </w:r>
      <w:proofErr w:type="spellStart"/>
      <w:r w:rsidRPr="00782DEF">
        <w:rPr>
          <w:rFonts w:ascii="Times New Roman" w:hAnsi="Times New Roman" w:cs="Times New Roman"/>
          <w:sz w:val="24"/>
          <w:szCs w:val="24"/>
          <w:lang w:val="en-US"/>
        </w:rPr>
        <w:t>Releon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82DEF" w:rsidRPr="00782DEF" w:rsidRDefault="00782DEF" w:rsidP="00782DE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82DEF">
        <w:rPr>
          <w:rFonts w:ascii="Times New Roman" w:hAnsi="Times New Roman" w:cs="Times New Roman"/>
          <w:sz w:val="24"/>
          <w:szCs w:val="24"/>
        </w:rPr>
        <w:t>имическая посуда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DEF" w:rsidRPr="00782DEF" w:rsidRDefault="00782DEF" w:rsidP="00782DE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82DEF">
        <w:rPr>
          <w:rFonts w:ascii="Times New Roman" w:hAnsi="Times New Roman" w:cs="Times New Roman"/>
          <w:sz w:val="24"/>
          <w:szCs w:val="24"/>
        </w:rPr>
        <w:t>еактивы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DEF" w:rsidRDefault="00782DEF" w:rsidP="00782DE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2DEF">
        <w:rPr>
          <w:rFonts w:ascii="Times New Roman" w:hAnsi="Times New Roman" w:cs="Times New Roman"/>
          <w:sz w:val="24"/>
          <w:szCs w:val="24"/>
        </w:rPr>
        <w:t>роектор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DEF" w:rsidRPr="00782DEF" w:rsidRDefault="00782DEF" w:rsidP="00782DE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ноутбук;</w:t>
      </w:r>
    </w:p>
    <w:p w:rsidR="00782DEF" w:rsidRDefault="00782DEF" w:rsidP="00782DE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82DEF">
        <w:rPr>
          <w:rFonts w:ascii="Times New Roman" w:hAnsi="Times New Roman" w:cs="Times New Roman"/>
          <w:sz w:val="24"/>
          <w:szCs w:val="24"/>
        </w:rPr>
        <w:t>нтерактивная доска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A24" w:rsidRPr="00D87A24" w:rsidRDefault="00D87A24" w:rsidP="00D87A24">
      <w:pPr>
        <w:rPr>
          <w:rFonts w:ascii="Times New Roman" w:hAnsi="Times New Roman" w:cs="Times New Roman"/>
          <w:sz w:val="24"/>
          <w:szCs w:val="24"/>
        </w:rPr>
      </w:pPr>
    </w:p>
    <w:p w:rsidR="00D87A24" w:rsidRPr="00D87A24" w:rsidRDefault="00D87A24" w:rsidP="00D87A24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17884394"/>
      <w:r w:rsidRPr="00D87A24"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график.</w:t>
      </w:r>
      <w:bookmarkEnd w:id="10"/>
    </w:p>
    <w:p w:rsidR="00782DEF" w:rsidRPr="00E0652C" w:rsidRDefault="00782DEF" w:rsidP="00782DEF">
      <w:pPr>
        <w:shd w:val="clear" w:color="auto" w:fill="FFFFFF"/>
        <w:tabs>
          <w:tab w:val="left" w:pos="8340"/>
        </w:tabs>
        <w:spacing w:line="260" w:lineRule="atLeast"/>
        <w:rPr>
          <w:rFonts w:ascii="Times New Roman" w:hAnsi="Times New Roman"/>
          <w:b/>
          <w:bCs/>
          <w:color w:val="181818"/>
          <w:spacing w:val="1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2"/>
        <w:gridCol w:w="1842"/>
        <w:gridCol w:w="1417"/>
        <w:gridCol w:w="1085"/>
        <w:gridCol w:w="2654"/>
        <w:gridCol w:w="1193"/>
      </w:tblGrid>
      <w:tr w:rsidR="00782DEF" w:rsidRPr="00E0652C" w:rsidTr="00782DEF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4D391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</w:rPr>
            </w:pPr>
            <w:r w:rsidRPr="00E0652C">
              <w:rPr>
                <w:rFonts w:ascii="Times New Roman" w:hAnsi="Times New Roman"/>
                <w:b/>
              </w:rPr>
              <w:t>Дата начала</w:t>
            </w:r>
          </w:p>
          <w:p w:rsidR="00782DEF" w:rsidRPr="00E0652C" w:rsidRDefault="00782DEF" w:rsidP="004D391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</w:rPr>
            </w:pPr>
            <w:r w:rsidRPr="00E0652C">
              <w:rPr>
                <w:rFonts w:ascii="Times New Roman" w:hAnsi="Times New Roman"/>
                <w:b/>
              </w:rPr>
              <w:t>учебных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4D391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</w:rPr>
            </w:pPr>
            <w:r w:rsidRPr="00E0652C">
              <w:rPr>
                <w:rFonts w:ascii="Times New Roman" w:hAnsi="Times New Roman"/>
                <w:b/>
              </w:rPr>
              <w:t>Дата окончания учебных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4D391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</w:rPr>
            </w:pPr>
            <w:r w:rsidRPr="00E0652C">
              <w:rPr>
                <w:rFonts w:ascii="Times New Roman" w:hAnsi="Times New Roman"/>
                <w:b/>
              </w:rPr>
              <w:t>Кол-во учебных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4D391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</w:rPr>
            </w:pPr>
            <w:r w:rsidRPr="00E0652C">
              <w:rPr>
                <w:rFonts w:ascii="Times New Roman" w:hAnsi="Times New Roman"/>
                <w:b/>
              </w:rPr>
              <w:t>Кол-во часов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4D391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</w:rPr>
            </w:pPr>
            <w:r w:rsidRPr="00E0652C">
              <w:rPr>
                <w:rFonts w:ascii="Times New Roman" w:hAnsi="Times New Roman"/>
                <w:b/>
              </w:rPr>
              <w:t>Место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4D391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b/>
              </w:rPr>
            </w:pPr>
            <w:r w:rsidRPr="00E0652C">
              <w:rPr>
                <w:rFonts w:ascii="Times New Roman" w:hAnsi="Times New Roman"/>
                <w:b/>
              </w:rPr>
              <w:t>Режим занятий</w:t>
            </w:r>
          </w:p>
        </w:tc>
      </w:tr>
      <w:tr w:rsidR="00782DEF" w:rsidRPr="00E0652C" w:rsidTr="00782DE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DEF" w:rsidRPr="00E0652C" w:rsidRDefault="00782DEF" w:rsidP="00782DE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  <w:r w:rsidRPr="00E0652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4D391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E0652C">
              <w:rPr>
                <w:rFonts w:ascii="Times New Roman" w:hAnsi="Times New Roman"/>
              </w:rPr>
              <w:t>31.05.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782DE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E0652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4D391F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782DEF">
            <w:pPr>
              <w:pStyle w:val="a3"/>
              <w:suppressAutoHyphens/>
              <w:ind w:left="0"/>
              <w:rPr>
                <w:rFonts w:ascii="Times New Roman" w:hAnsi="Times New Roman"/>
              </w:rPr>
            </w:pPr>
            <w:r w:rsidRPr="00E0652C">
              <w:rPr>
                <w:rFonts w:ascii="Times New Roman" w:hAnsi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</w:rPr>
              <w:t>Берендеевская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  <w:r w:rsidRPr="00E0652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химико-биологическая лаборатория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DEF" w:rsidRPr="00E0652C" w:rsidRDefault="00782DEF" w:rsidP="007B0D24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0652C">
              <w:rPr>
                <w:rFonts w:ascii="Times New Roman" w:hAnsi="Times New Roman"/>
              </w:rPr>
              <w:t xml:space="preserve"> раз в неделю</w:t>
            </w:r>
          </w:p>
        </w:tc>
      </w:tr>
    </w:tbl>
    <w:p w:rsidR="00674F15" w:rsidRDefault="00674F15" w:rsidP="00782DEF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B0D24" w:rsidRDefault="007B0D24" w:rsidP="007B0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Pr="003C5975">
        <w:rPr>
          <w:rFonts w:ascii="Times New Roman" w:hAnsi="Times New Roman" w:cs="Times New Roman"/>
          <w:b/>
          <w:sz w:val="24"/>
          <w:szCs w:val="24"/>
        </w:rPr>
        <w:t>-тематический план</w:t>
      </w:r>
    </w:p>
    <w:p w:rsidR="007B0D24" w:rsidRPr="003C5975" w:rsidRDefault="007B0D24" w:rsidP="007B0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4471"/>
        <w:gridCol w:w="1376"/>
        <w:gridCol w:w="1400"/>
        <w:gridCol w:w="1550"/>
      </w:tblGrid>
      <w:tr w:rsidR="007B0D24" w:rsidRPr="00FC53AF" w:rsidTr="00FC53AF">
        <w:tc>
          <w:tcPr>
            <w:tcW w:w="774" w:type="dxa"/>
            <w:vMerge w:val="restart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1" w:type="dxa"/>
            <w:vMerge w:val="restart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4326" w:type="dxa"/>
            <w:gridSpan w:val="3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7B0D24" w:rsidRPr="00FC53AF" w:rsidTr="00FC53AF">
        <w:tc>
          <w:tcPr>
            <w:tcW w:w="774" w:type="dxa"/>
            <w:vMerge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2950" w:type="dxa"/>
            <w:gridSpan w:val="2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B0D24" w:rsidRPr="00FC53AF" w:rsidTr="00FC53AF">
        <w:tc>
          <w:tcPr>
            <w:tcW w:w="774" w:type="dxa"/>
            <w:vMerge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7" w:type="dxa"/>
            <w:gridSpan w:val="4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«Химия–наука о веществах и их превращениях»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1" w:type="dxa"/>
          </w:tcPr>
          <w:p w:rsidR="007B0D24" w:rsidRPr="00FC53AF" w:rsidRDefault="00FC53AF" w:rsidP="007B0D24">
            <w:pPr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0D24" w:rsidRPr="00FC53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7B0D24" w:rsidRPr="00FC53AF">
              <w:rPr>
                <w:rFonts w:ascii="Times New Roman" w:hAnsi="Times New Roman" w:cs="Times New Roman"/>
                <w:sz w:val="24"/>
                <w:szCs w:val="24"/>
              </w:rPr>
              <w:t>имия – наука о веществах. История развития химии. Знакомство с кабин</w:t>
            </w:r>
            <w:r w:rsidR="007B0D24" w:rsidRPr="00FC5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0D24" w:rsidRPr="00FC53AF">
              <w:rPr>
                <w:rFonts w:ascii="Times New Roman" w:hAnsi="Times New Roman" w:cs="Times New Roman"/>
                <w:sz w:val="24"/>
                <w:szCs w:val="24"/>
              </w:rPr>
              <w:t xml:space="preserve">том химии. </w:t>
            </w:r>
          </w:p>
          <w:p w:rsidR="007B0D24" w:rsidRPr="00FC53AF" w:rsidRDefault="007B0D24" w:rsidP="007B0D24">
            <w:pPr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Знакомство с лабораторным оборуд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цифровой лабораторией по химии </w:t>
            </w:r>
            <w:proofErr w:type="spellStart"/>
            <w:r w:rsidRPr="00FC5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7" w:type="dxa"/>
            <w:gridSpan w:val="4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Вещества вокруг нас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веществ. Чистые в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щества и смеси. Способы  разделения см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сей.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Вода и ее свойства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Растворы. Экзо и эндотермические р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акции при растворении веществ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Свечи их состав и виды.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Металлы, которые нас окружают.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Уксусная кислота, ее свойства</w:t>
            </w:r>
            <w:r w:rsidR="00D87A24"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Пищевая сода</w:t>
            </w:r>
            <w:r w:rsidR="00D87A24"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Чай. История</w:t>
            </w:r>
            <w:proofErr w:type="gramStart"/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виды, значение</w:t>
            </w:r>
            <w:r w:rsidR="00D87A24"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Молоко.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7B0D24" w:rsidRPr="00FC53AF" w:rsidRDefault="00D87A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0" w:type="dxa"/>
          </w:tcPr>
          <w:p w:rsidR="007B0D24" w:rsidRPr="00FC53AF" w:rsidRDefault="00D87A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Мыло и СМС</w:t>
            </w:r>
            <w:r w:rsidR="00D87A24"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 нашей аптеки.</w:t>
            </w:r>
          </w:p>
        </w:tc>
        <w:tc>
          <w:tcPr>
            <w:tcW w:w="1376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7B0D24" w:rsidRPr="00FC53AF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7" w:type="dxa"/>
            <w:gridSpan w:val="4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Что мы узнали о химии.</w:t>
            </w:r>
          </w:p>
        </w:tc>
      </w:tr>
      <w:tr w:rsidR="007B0D24" w:rsidRPr="00FC53AF" w:rsidTr="00FC53AF">
        <w:tc>
          <w:tcPr>
            <w:tcW w:w="774" w:type="dxa"/>
          </w:tcPr>
          <w:p w:rsidR="007B0D24" w:rsidRPr="00FC53AF" w:rsidRDefault="007B0D24" w:rsidP="004D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1" w:type="dxa"/>
          </w:tcPr>
          <w:p w:rsidR="007B0D24" w:rsidRPr="00FC53AF" w:rsidRDefault="007B0D24" w:rsidP="007B0D24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мини проектов.</w:t>
            </w:r>
          </w:p>
        </w:tc>
        <w:tc>
          <w:tcPr>
            <w:tcW w:w="1376" w:type="dxa"/>
          </w:tcPr>
          <w:p w:rsidR="007B0D24" w:rsidRPr="00FC53AF" w:rsidRDefault="007B0D24" w:rsidP="00D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7B0D24" w:rsidRPr="00FC53AF" w:rsidRDefault="007B0D24" w:rsidP="00D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7B0D24" w:rsidRPr="00FC53AF" w:rsidRDefault="007B0D24" w:rsidP="00D8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0D24" w:rsidRDefault="007B0D24" w:rsidP="007B0D24"/>
    <w:p w:rsidR="00D87A24" w:rsidRPr="00D87A24" w:rsidRDefault="00D87A24" w:rsidP="00D87A24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17884395"/>
      <w:r w:rsidRPr="00D87A24">
        <w:rPr>
          <w:rFonts w:ascii="Times New Roman" w:hAnsi="Times New Roman" w:cs="Times New Roman"/>
          <w:color w:val="auto"/>
          <w:sz w:val="24"/>
          <w:szCs w:val="24"/>
        </w:rPr>
        <w:t>Мониторинг образовательных результатов.</w:t>
      </w:r>
      <w:r w:rsidR="004D39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391F">
        <w:rPr>
          <w:rFonts w:ascii="Times New Roman" w:hAnsi="Times New Roman" w:cs="Times New Roman"/>
          <w:color w:val="auto"/>
          <w:sz w:val="24"/>
          <w:szCs w:val="24"/>
        </w:rPr>
        <w:br/>
        <w:t>Контрольно-измерительные материалы.</w:t>
      </w:r>
      <w:bookmarkEnd w:id="11"/>
    </w:p>
    <w:p w:rsidR="00517C64" w:rsidRDefault="00517C64" w:rsidP="007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517C64" w:rsidRPr="00517C64" w:rsidRDefault="00517C64" w:rsidP="00517C64">
      <w:pPr>
        <w:pStyle w:val="a3"/>
        <w:numPr>
          <w:ilvl w:val="0"/>
          <w:numId w:val="33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517C64">
        <w:rPr>
          <w:rFonts w:ascii="Times New Roman" w:hAnsi="Times New Roman" w:cs="Times New Roman"/>
          <w:sz w:val="24"/>
          <w:szCs w:val="24"/>
        </w:rPr>
        <w:t>наблюдение,</w:t>
      </w:r>
    </w:p>
    <w:p w:rsidR="00517C64" w:rsidRPr="00517C64" w:rsidRDefault="00517C64" w:rsidP="00517C64">
      <w:pPr>
        <w:pStyle w:val="a3"/>
        <w:numPr>
          <w:ilvl w:val="0"/>
          <w:numId w:val="33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517C64">
        <w:rPr>
          <w:rFonts w:ascii="Times New Roman" w:hAnsi="Times New Roman" w:cs="Times New Roman"/>
          <w:sz w:val="24"/>
          <w:szCs w:val="24"/>
        </w:rPr>
        <w:t>защита проектов,</w:t>
      </w:r>
    </w:p>
    <w:p w:rsidR="00517C64" w:rsidRPr="00517C64" w:rsidRDefault="00517C64" w:rsidP="00517C64">
      <w:pPr>
        <w:pStyle w:val="a3"/>
        <w:numPr>
          <w:ilvl w:val="0"/>
          <w:numId w:val="33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517C64">
        <w:rPr>
          <w:rFonts w:ascii="Times New Roman" w:hAnsi="Times New Roman" w:cs="Times New Roman"/>
          <w:sz w:val="24"/>
          <w:szCs w:val="24"/>
        </w:rPr>
        <w:t>анализ практической работы,</w:t>
      </w:r>
    </w:p>
    <w:p w:rsidR="00517C64" w:rsidRPr="00517C64" w:rsidRDefault="00517C64" w:rsidP="00517C64">
      <w:pPr>
        <w:pStyle w:val="a3"/>
        <w:numPr>
          <w:ilvl w:val="0"/>
          <w:numId w:val="33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517C64">
        <w:rPr>
          <w:rFonts w:ascii="Times New Roman" w:hAnsi="Times New Roman" w:cs="Times New Roman"/>
          <w:sz w:val="24"/>
          <w:szCs w:val="24"/>
        </w:rPr>
        <w:t>собеседование,</w:t>
      </w:r>
    </w:p>
    <w:p w:rsidR="00517C64" w:rsidRPr="00517C64" w:rsidRDefault="00517C64" w:rsidP="00517C64">
      <w:pPr>
        <w:pStyle w:val="a3"/>
        <w:numPr>
          <w:ilvl w:val="0"/>
          <w:numId w:val="33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517C64">
        <w:rPr>
          <w:rFonts w:ascii="Times New Roman" w:hAnsi="Times New Roman" w:cs="Times New Roman"/>
          <w:sz w:val="24"/>
          <w:szCs w:val="24"/>
        </w:rPr>
        <w:t>анкетирование,</w:t>
      </w:r>
    </w:p>
    <w:p w:rsidR="00D87A24" w:rsidRDefault="00517C64" w:rsidP="00517C64">
      <w:pPr>
        <w:pStyle w:val="a3"/>
        <w:numPr>
          <w:ilvl w:val="0"/>
          <w:numId w:val="33"/>
        </w:numPr>
        <w:ind w:hanging="436"/>
        <w:rPr>
          <w:rFonts w:ascii="Times New Roman" w:hAnsi="Times New Roman" w:cs="Times New Roman"/>
          <w:sz w:val="24"/>
          <w:szCs w:val="24"/>
        </w:rPr>
      </w:pPr>
      <w:r w:rsidRPr="00517C64">
        <w:rPr>
          <w:rFonts w:ascii="Times New Roman" w:hAnsi="Times New Roman" w:cs="Times New Roman"/>
          <w:sz w:val="24"/>
          <w:szCs w:val="24"/>
        </w:rPr>
        <w:t>творче</w:t>
      </w:r>
      <w:r w:rsidR="004D391F">
        <w:rPr>
          <w:rFonts w:ascii="Times New Roman" w:hAnsi="Times New Roman" w:cs="Times New Roman"/>
          <w:sz w:val="24"/>
          <w:szCs w:val="24"/>
        </w:rPr>
        <w:t>ские отчеты,</w:t>
      </w:r>
    </w:p>
    <w:p w:rsidR="004D391F" w:rsidRDefault="004D391F" w:rsidP="00517C64">
      <w:pPr>
        <w:pStyle w:val="a3"/>
        <w:numPr>
          <w:ilvl w:val="0"/>
          <w:numId w:val="33"/>
        </w:numPr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5"/>
        <w:gridCol w:w="2752"/>
        <w:gridCol w:w="3141"/>
        <w:gridCol w:w="1253"/>
      </w:tblGrid>
      <w:tr w:rsidR="004D391F" w:rsidRPr="00664B5E" w:rsidTr="004D391F">
        <w:trPr>
          <w:trHeight w:val="558"/>
        </w:trPr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b/>
                <w:kern w:val="16"/>
                <w:sz w:val="24"/>
                <w:szCs w:val="24"/>
              </w:rPr>
            </w:pPr>
            <w:r w:rsidRPr="00664B5E">
              <w:rPr>
                <w:b/>
                <w:kern w:val="16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b/>
                <w:kern w:val="16"/>
                <w:sz w:val="24"/>
                <w:szCs w:val="24"/>
              </w:rPr>
            </w:pPr>
            <w:r w:rsidRPr="00664B5E">
              <w:rPr>
                <w:b/>
                <w:kern w:val="16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b/>
                <w:kern w:val="16"/>
                <w:sz w:val="24"/>
                <w:szCs w:val="24"/>
              </w:rPr>
            </w:pPr>
            <w:r w:rsidRPr="00664B5E">
              <w:rPr>
                <w:b/>
                <w:kern w:val="16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b/>
                <w:kern w:val="16"/>
                <w:sz w:val="24"/>
                <w:szCs w:val="24"/>
              </w:rPr>
            </w:pPr>
            <w:r w:rsidRPr="00664B5E">
              <w:rPr>
                <w:b/>
                <w:kern w:val="16"/>
                <w:sz w:val="24"/>
                <w:szCs w:val="24"/>
              </w:rPr>
              <w:t>Оценка  в ба</w:t>
            </w:r>
            <w:r w:rsidRPr="00664B5E">
              <w:rPr>
                <w:b/>
                <w:kern w:val="16"/>
                <w:sz w:val="24"/>
                <w:szCs w:val="24"/>
              </w:rPr>
              <w:t>л</w:t>
            </w:r>
            <w:r w:rsidRPr="00664B5E">
              <w:rPr>
                <w:b/>
                <w:kern w:val="16"/>
                <w:sz w:val="24"/>
                <w:szCs w:val="24"/>
              </w:rPr>
              <w:t>лах</w:t>
            </w:r>
          </w:p>
        </w:tc>
      </w:tr>
      <w:tr w:rsidR="004D391F" w:rsidRPr="00664B5E" w:rsidTr="004D391F">
        <w:trPr>
          <w:trHeight w:val="280"/>
        </w:trPr>
        <w:tc>
          <w:tcPr>
            <w:tcW w:w="0" w:type="auto"/>
            <w:gridSpan w:val="4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b/>
                <w:kern w:val="16"/>
                <w:sz w:val="24"/>
                <w:szCs w:val="24"/>
              </w:rPr>
            </w:pPr>
            <w:r w:rsidRPr="00664B5E">
              <w:rPr>
                <w:b/>
                <w:kern w:val="16"/>
                <w:sz w:val="24"/>
                <w:szCs w:val="24"/>
              </w:rPr>
              <w:t>1. Теоретическая подготовка</w:t>
            </w:r>
          </w:p>
        </w:tc>
      </w:tr>
      <w:tr w:rsidR="004D391F" w:rsidRPr="00664B5E" w:rsidTr="004D391F">
        <w:trPr>
          <w:trHeight w:val="1405"/>
        </w:trPr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1.Теоретические знания по осно</w:t>
            </w:r>
            <w:r w:rsidRPr="00664B5E">
              <w:rPr>
                <w:kern w:val="16"/>
                <w:sz w:val="24"/>
                <w:szCs w:val="24"/>
              </w:rPr>
              <w:t>в</w:t>
            </w:r>
            <w:r w:rsidRPr="00664B5E">
              <w:rPr>
                <w:kern w:val="16"/>
                <w:sz w:val="24"/>
                <w:szCs w:val="24"/>
              </w:rPr>
              <w:t>ным разделам пр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граммы.</w:t>
            </w: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Соответствие теорет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ческих знаний пр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граммным требован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ям.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о</w:t>
            </w:r>
            <w:r w:rsidRPr="00664B5E">
              <w:rPr>
                <w:kern w:val="16"/>
                <w:sz w:val="24"/>
                <w:szCs w:val="24"/>
              </w:rPr>
              <w:t>с</w:t>
            </w:r>
            <w:r w:rsidRPr="00664B5E">
              <w:rPr>
                <w:kern w:val="16"/>
                <w:sz w:val="24"/>
                <w:szCs w:val="24"/>
              </w:rPr>
              <w:t>воил практически весь  объем знаний, предусмо</w:t>
            </w:r>
            <w:r w:rsidRPr="00664B5E">
              <w:rPr>
                <w:kern w:val="16"/>
                <w:sz w:val="24"/>
                <w:szCs w:val="24"/>
              </w:rPr>
              <w:t>т</w:t>
            </w:r>
            <w:r w:rsidRPr="00664B5E">
              <w:rPr>
                <w:kern w:val="16"/>
                <w:sz w:val="24"/>
                <w:szCs w:val="24"/>
              </w:rPr>
              <w:t>ренных программой за конкретный период.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843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уровень – об</w:t>
            </w:r>
            <w:r w:rsidRPr="00664B5E">
              <w:rPr>
                <w:kern w:val="16"/>
                <w:sz w:val="24"/>
                <w:szCs w:val="24"/>
              </w:rPr>
              <w:t>ъ</w:t>
            </w:r>
            <w:r w:rsidRPr="00664B5E">
              <w:rPr>
                <w:kern w:val="16"/>
                <w:sz w:val="24"/>
                <w:szCs w:val="24"/>
              </w:rPr>
              <w:t>ем усвоенных знаний с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ставляет более ½.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1128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низкий уровень – овл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дел менее чем ½ объема знаний, предусмотренных программой.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  <w:tr w:rsidR="004D391F" w:rsidRPr="00664B5E" w:rsidTr="004D391F">
        <w:trPr>
          <w:trHeight w:val="1130"/>
        </w:trPr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lastRenderedPageBreak/>
              <w:t>2. Владение спец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альной терминол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гией.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Осмысленность и пр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вильность использ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вания специальной терминологии.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сп</w:t>
            </w:r>
            <w:r w:rsidRPr="00664B5E">
              <w:rPr>
                <w:kern w:val="16"/>
                <w:sz w:val="24"/>
                <w:szCs w:val="24"/>
              </w:rPr>
              <w:t>е</w:t>
            </w:r>
            <w:r w:rsidRPr="00664B5E">
              <w:rPr>
                <w:kern w:val="16"/>
                <w:sz w:val="24"/>
                <w:szCs w:val="24"/>
              </w:rPr>
              <w:t>циальные термины упо</w:t>
            </w:r>
            <w:r w:rsidRPr="00664B5E">
              <w:rPr>
                <w:kern w:val="16"/>
                <w:sz w:val="24"/>
                <w:szCs w:val="24"/>
              </w:rPr>
              <w:t>т</w:t>
            </w:r>
            <w:r w:rsidRPr="00664B5E">
              <w:rPr>
                <w:kern w:val="16"/>
                <w:sz w:val="24"/>
                <w:szCs w:val="24"/>
              </w:rPr>
              <w:t>ребляет осознанно, в по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ном соответствии с их с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держанием.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880"/>
        </w:trPr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уровень – с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четает специальную те</w:t>
            </w:r>
            <w:r w:rsidRPr="00664B5E">
              <w:rPr>
                <w:kern w:val="16"/>
                <w:sz w:val="24"/>
                <w:szCs w:val="24"/>
              </w:rPr>
              <w:t>р</w:t>
            </w:r>
            <w:r w:rsidRPr="00664B5E">
              <w:rPr>
                <w:kern w:val="16"/>
                <w:sz w:val="24"/>
                <w:szCs w:val="24"/>
              </w:rPr>
              <w:t>минологию с бытовой.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1198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минимальный уровень – как правило, избегает употреблять специальные термины.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  <w:tr w:rsidR="004D391F" w:rsidRPr="00664B5E" w:rsidTr="004D391F">
        <w:trPr>
          <w:trHeight w:val="266"/>
        </w:trPr>
        <w:tc>
          <w:tcPr>
            <w:tcW w:w="0" w:type="auto"/>
            <w:gridSpan w:val="4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b/>
                <w:kern w:val="16"/>
                <w:sz w:val="24"/>
                <w:szCs w:val="24"/>
              </w:rPr>
            </w:pPr>
            <w:r w:rsidRPr="00664B5E">
              <w:rPr>
                <w:b/>
                <w:kern w:val="16"/>
                <w:sz w:val="24"/>
                <w:szCs w:val="24"/>
              </w:rPr>
              <w:t>2. Практическая подготовка</w:t>
            </w:r>
          </w:p>
        </w:tc>
      </w:tr>
      <w:tr w:rsidR="004D391F" w:rsidRPr="00664B5E" w:rsidTr="004D391F">
        <w:trPr>
          <w:trHeight w:val="1709"/>
        </w:trPr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1. Практические умения и навыки, предусмотренные программой.</w:t>
            </w: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Соответствие практ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ческих умений и н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выков программным требованиям.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о</w:t>
            </w:r>
            <w:r w:rsidRPr="00664B5E">
              <w:rPr>
                <w:kern w:val="16"/>
                <w:sz w:val="24"/>
                <w:szCs w:val="24"/>
              </w:rPr>
              <w:t>в</w:t>
            </w:r>
            <w:r w:rsidRPr="00664B5E">
              <w:rPr>
                <w:kern w:val="16"/>
                <w:sz w:val="24"/>
                <w:szCs w:val="24"/>
              </w:rPr>
              <w:t>ладел практически всеми умениями и навыками, предусмотренными пр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граммой за конкретный период.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937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уровень – об</w:t>
            </w:r>
            <w:r w:rsidRPr="00664B5E">
              <w:rPr>
                <w:kern w:val="16"/>
                <w:sz w:val="24"/>
                <w:szCs w:val="24"/>
              </w:rPr>
              <w:t>ъ</w:t>
            </w:r>
            <w:r w:rsidRPr="00664B5E">
              <w:rPr>
                <w:kern w:val="16"/>
                <w:sz w:val="24"/>
                <w:szCs w:val="24"/>
              </w:rPr>
              <w:t>ем усвоенных умений  и навыков составляет более ½.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1120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низкий уровень – во</w:t>
            </w:r>
            <w:r w:rsidRPr="00664B5E">
              <w:rPr>
                <w:kern w:val="16"/>
                <w:sz w:val="24"/>
                <w:szCs w:val="24"/>
              </w:rPr>
              <w:t>с</w:t>
            </w:r>
            <w:r w:rsidRPr="00664B5E">
              <w:rPr>
                <w:kern w:val="16"/>
                <w:sz w:val="24"/>
                <w:szCs w:val="24"/>
              </w:rPr>
              <w:t>питанник овладел лишь начальным уровнем по</w:t>
            </w:r>
            <w:r w:rsidRPr="00664B5E">
              <w:rPr>
                <w:kern w:val="16"/>
                <w:sz w:val="24"/>
                <w:szCs w:val="24"/>
              </w:rPr>
              <w:t>д</w:t>
            </w:r>
            <w:r w:rsidRPr="00664B5E">
              <w:rPr>
                <w:kern w:val="16"/>
                <w:sz w:val="24"/>
                <w:szCs w:val="24"/>
              </w:rPr>
              <w:t>готовки.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  <w:tr w:rsidR="004D391F" w:rsidRPr="00664B5E" w:rsidTr="004D391F">
        <w:trPr>
          <w:trHeight w:val="1407"/>
        </w:trPr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2. Творческие н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выки</w:t>
            </w: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proofErr w:type="spellStart"/>
            <w:r w:rsidRPr="00664B5E">
              <w:rPr>
                <w:kern w:val="16"/>
                <w:sz w:val="24"/>
                <w:szCs w:val="24"/>
              </w:rPr>
              <w:t>Креативность</w:t>
            </w:r>
            <w:proofErr w:type="spellEnd"/>
            <w:r w:rsidRPr="00664B5E">
              <w:rPr>
                <w:kern w:val="16"/>
                <w:sz w:val="24"/>
                <w:szCs w:val="24"/>
              </w:rPr>
              <w:t xml:space="preserve"> выпо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нения творческих з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даний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творческий – выполняет практические задания с элементами творчества самостоятельно.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215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уровень –репродуктивный – видит необходимость принятия творческих решений, в</w:t>
            </w:r>
            <w:r w:rsidRPr="00664B5E">
              <w:rPr>
                <w:kern w:val="16"/>
                <w:sz w:val="24"/>
                <w:szCs w:val="24"/>
              </w:rPr>
              <w:t>ы</w:t>
            </w:r>
            <w:r w:rsidRPr="00664B5E">
              <w:rPr>
                <w:kern w:val="16"/>
                <w:sz w:val="24"/>
                <w:szCs w:val="24"/>
              </w:rPr>
              <w:t>полняет практические з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дания с элементами тво</w:t>
            </w:r>
            <w:r w:rsidRPr="00664B5E">
              <w:rPr>
                <w:kern w:val="16"/>
                <w:sz w:val="24"/>
                <w:szCs w:val="24"/>
              </w:rPr>
              <w:t>р</w:t>
            </w:r>
            <w:r w:rsidRPr="00664B5E">
              <w:rPr>
                <w:kern w:val="16"/>
                <w:sz w:val="24"/>
                <w:szCs w:val="24"/>
              </w:rPr>
              <w:t>чества с помощью педаг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га.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1823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низкий уровень – эл</w:t>
            </w:r>
            <w:r w:rsidRPr="00664B5E">
              <w:rPr>
                <w:kern w:val="16"/>
                <w:sz w:val="24"/>
                <w:szCs w:val="24"/>
              </w:rPr>
              <w:t>е</w:t>
            </w:r>
            <w:r w:rsidRPr="00664B5E">
              <w:rPr>
                <w:kern w:val="16"/>
                <w:sz w:val="24"/>
                <w:szCs w:val="24"/>
              </w:rPr>
              <w:t>ментарный – ребенок в состоянии выполнять лишь простейшие задания по шаблону, подглядывая за другими исполнител</w:t>
            </w:r>
            <w:r w:rsidRPr="00664B5E">
              <w:rPr>
                <w:kern w:val="16"/>
                <w:sz w:val="24"/>
                <w:szCs w:val="24"/>
              </w:rPr>
              <w:t>я</w:t>
            </w:r>
            <w:r w:rsidRPr="00664B5E">
              <w:rPr>
                <w:kern w:val="16"/>
                <w:sz w:val="24"/>
                <w:szCs w:val="24"/>
              </w:rPr>
              <w:t>ми.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  <w:tr w:rsidR="004D391F" w:rsidRPr="00664B5E" w:rsidTr="004D391F">
        <w:trPr>
          <w:trHeight w:val="275"/>
        </w:trPr>
        <w:tc>
          <w:tcPr>
            <w:tcW w:w="0" w:type="auto"/>
            <w:gridSpan w:val="4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b/>
                <w:kern w:val="16"/>
                <w:sz w:val="24"/>
                <w:szCs w:val="24"/>
              </w:rPr>
            </w:pPr>
            <w:r w:rsidRPr="00664B5E">
              <w:rPr>
                <w:b/>
                <w:kern w:val="16"/>
                <w:sz w:val="24"/>
                <w:szCs w:val="24"/>
              </w:rPr>
              <w:t xml:space="preserve">3. </w:t>
            </w:r>
            <w:proofErr w:type="spellStart"/>
            <w:r w:rsidRPr="00664B5E">
              <w:rPr>
                <w:b/>
                <w:kern w:val="16"/>
                <w:sz w:val="24"/>
                <w:szCs w:val="24"/>
              </w:rPr>
              <w:t>Общеучебные</w:t>
            </w:r>
            <w:proofErr w:type="spellEnd"/>
            <w:r w:rsidRPr="00664B5E">
              <w:rPr>
                <w:b/>
                <w:kern w:val="16"/>
                <w:sz w:val="24"/>
                <w:szCs w:val="24"/>
              </w:rPr>
              <w:t xml:space="preserve"> умения и навыки</w:t>
            </w:r>
          </w:p>
        </w:tc>
      </w:tr>
      <w:tr w:rsidR="004D391F" w:rsidRPr="00664B5E" w:rsidTr="004D391F">
        <w:trPr>
          <w:trHeight w:val="280"/>
        </w:trPr>
        <w:tc>
          <w:tcPr>
            <w:tcW w:w="0" w:type="auto"/>
            <w:gridSpan w:val="4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b/>
                <w:kern w:val="16"/>
                <w:sz w:val="24"/>
                <w:szCs w:val="24"/>
              </w:rPr>
            </w:pPr>
            <w:r w:rsidRPr="00664B5E">
              <w:rPr>
                <w:b/>
                <w:kern w:val="16"/>
                <w:sz w:val="24"/>
                <w:szCs w:val="24"/>
              </w:rPr>
              <w:t>3.1. Учебно-коммуникативные умения</w:t>
            </w:r>
          </w:p>
        </w:tc>
      </w:tr>
      <w:tr w:rsidR="004D391F" w:rsidRPr="00664B5E" w:rsidTr="004D391F">
        <w:trPr>
          <w:trHeight w:val="1690"/>
        </w:trPr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lastRenderedPageBreak/>
              <w:t>1. Умение слушать  и слышать педагога и одноклассника</w:t>
            </w: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Адекватность воспр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ятия информации, идущей от педагога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с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средоточен, внимателен, слушает и слышит педаг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га, адекватно восприним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ет информацию, уважает мнение других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1974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уровень – сл</w:t>
            </w:r>
            <w:r w:rsidRPr="00664B5E">
              <w:rPr>
                <w:kern w:val="16"/>
                <w:sz w:val="24"/>
                <w:szCs w:val="24"/>
              </w:rPr>
              <w:t>у</w:t>
            </w:r>
            <w:r w:rsidRPr="00664B5E">
              <w:rPr>
                <w:kern w:val="16"/>
                <w:sz w:val="24"/>
                <w:szCs w:val="24"/>
              </w:rPr>
              <w:t>шает и слышит педагога, воспринимает учебную информацию при напом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нании и контроле, иногда принимает во внимание мнение других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1677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низкий уровень – исп</w:t>
            </w:r>
            <w:r w:rsidRPr="00664B5E">
              <w:rPr>
                <w:kern w:val="16"/>
                <w:sz w:val="24"/>
                <w:szCs w:val="24"/>
              </w:rPr>
              <w:t>ы</w:t>
            </w:r>
            <w:r w:rsidRPr="00664B5E">
              <w:rPr>
                <w:kern w:val="16"/>
                <w:sz w:val="24"/>
                <w:szCs w:val="24"/>
              </w:rPr>
              <w:t>тывает серьезные затру</w:t>
            </w:r>
            <w:r w:rsidRPr="00664B5E">
              <w:rPr>
                <w:kern w:val="16"/>
                <w:sz w:val="24"/>
                <w:szCs w:val="24"/>
              </w:rPr>
              <w:t>д</w:t>
            </w:r>
            <w:r w:rsidRPr="00664B5E">
              <w:rPr>
                <w:kern w:val="16"/>
                <w:sz w:val="24"/>
                <w:szCs w:val="24"/>
              </w:rPr>
              <w:t>нения в концентрации внимания, с трудом во</w:t>
            </w:r>
            <w:r w:rsidRPr="00664B5E">
              <w:rPr>
                <w:kern w:val="16"/>
                <w:sz w:val="24"/>
                <w:szCs w:val="24"/>
              </w:rPr>
              <w:t>с</w:t>
            </w:r>
            <w:r w:rsidRPr="00664B5E">
              <w:rPr>
                <w:kern w:val="16"/>
                <w:sz w:val="24"/>
                <w:szCs w:val="24"/>
              </w:rPr>
              <w:t>принимает учебную и</w:t>
            </w:r>
            <w:r w:rsidRPr="00664B5E">
              <w:rPr>
                <w:kern w:val="16"/>
                <w:sz w:val="24"/>
                <w:szCs w:val="24"/>
              </w:rPr>
              <w:t>н</w:t>
            </w:r>
            <w:r w:rsidRPr="00664B5E">
              <w:rPr>
                <w:kern w:val="16"/>
                <w:sz w:val="24"/>
                <w:szCs w:val="24"/>
              </w:rPr>
              <w:t>формацию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  <w:tr w:rsidR="004D391F" w:rsidRPr="00664B5E" w:rsidTr="004D391F">
        <w:trPr>
          <w:trHeight w:val="1701"/>
        </w:trPr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2. Умение выст</w:t>
            </w:r>
            <w:r w:rsidRPr="00664B5E">
              <w:rPr>
                <w:kern w:val="16"/>
                <w:sz w:val="24"/>
                <w:szCs w:val="24"/>
              </w:rPr>
              <w:t>у</w:t>
            </w:r>
            <w:r w:rsidRPr="00664B5E">
              <w:rPr>
                <w:kern w:val="16"/>
                <w:sz w:val="24"/>
                <w:szCs w:val="24"/>
              </w:rPr>
              <w:t>пать перед  аудит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рией</w:t>
            </w: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Свобода владения двигательными нав</w:t>
            </w:r>
            <w:r w:rsidRPr="00664B5E">
              <w:rPr>
                <w:kern w:val="16"/>
                <w:sz w:val="24"/>
                <w:szCs w:val="24"/>
              </w:rPr>
              <w:t>ы</w:t>
            </w:r>
            <w:r w:rsidRPr="00664B5E">
              <w:rPr>
                <w:kern w:val="16"/>
                <w:sz w:val="24"/>
                <w:szCs w:val="24"/>
              </w:rPr>
              <w:t>ками.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с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мостоятельно готовит и</w:t>
            </w:r>
            <w:r w:rsidRPr="00664B5E">
              <w:rPr>
                <w:kern w:val="16"/>
                <w:sz w:val="24"/>
                <w:szCs w:val="24"/>
              </w:rPr>
              <w:t>н</w:t>
            </w:r>
            <w:r w:rsidRPr="00664B5E">
              <w:rPr>
                <w:kern w:val="16"/>
                <w:sz w:val="24"/>
                <w:szCs w:val="24"/>
              </w:rPr>
              <w:t>формацию, охотно выст</w:t>
            </w:r>
            <w:r w:rsidRPr="00664B5E">
              <w:rPr>
                <w:kern w:val="16"/>
                <w:sz w:val="24"/>
                <w:szCs w:val="24"/>
              </w:rPr>
              <w:t>у</w:t>
            </w:r>
            <w:r w:rsidRPr="00664B5E">
              <w:rPr>
                <w:kern w:val="16"/>
                <w:sz w:val="24"/>
                <w:szCs w:val="24"/>
              </w:rPr>
              <w:t>пает перед аудиторией, свободно владеет и подает информацию.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1407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– готовит и</w:t>
            </w:r>
            <w:r w:rsidRPr="00664B5E">
              <w:rPr>
                <w:kern w:val="16"/>
                <w:sz w:val="24"/>
                <w:szCs w:val="24"/>
              </w:rPr>
              <w:t>н</w:t>
            </w:r>
            <w:r w:rsidRPr="00664B5E">
              <w:rPr>
                <w:kern w:val="16"/>
                <w:sz w:val="24"/>
                <w:szCs w:val="24"/>
              </w:rPr>
              <w:t>формацию и выступает перед аудиторией при поддержке педагога, ин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гда стесняется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1690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низкий уровень – исп</w:t>
            </w:r>
            <w:r w:rsidRPr="00664B5E">
              <w:rPr>
                <w:kern w:val="16"/>
                <w:sz w:val="24"/>
                <w:szCs w:val="24"/>
              </w:rPr>
              <w:t>ы</w:t>
            </w:r>
            <w:r w:rsidRPr="00664B5E">
              <w:rPr>
                <w:kern w:val="16"/>
                <w:sz w:val="24"/>
                <w:szCs w:val="24"/>
              </w:rPr>
              <w:t>тывает серьезные затру</w:t>
            </w:r>
            <w:r w:rsidRPr="00664B5E">
              <w:rPr>
                <w:kern w:val="16"/>
                <w:sz w:val="24"/>
                <w:szCs w:val="24"/>
              </w:rPr>
              <w:t>д</w:t>
            </w:r>
            <w:r w:rsidRPr="00664B5E">
              <w:rPr>
                <w:kern w:val="16"/>
                <w:sz w:val="24"/>
                <w:szCs w:val="24"/>
              </w:rPr>
              <w:t>нения при подготовке и подаче информации, часто старается быть меньше  на виду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  <w:tr w:rsidR="004D391F" w:rsidRPr="00664B5E" w:rsidTr="004D391F">
        <w:trPr>
          <w:trHeight w:val="1972"/>
        </w:trPr>
        <w:tc>
          <w:tcPr>
            <w:tcW w:w="0" w:type="auto"/>
            <w:vMerge w:val="restart"/>
          </w:tcPr>
          <w:p w:rsidR="004D391F" w:rsidRPr="004D391F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3. Умение вести полемику, участв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вать в дискуссии</w:t>
            </w: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Самостоятельность в построении дискусс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онного выступления, логика в построении доказательств.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с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мостоятельно участвует в дискуссии, логически обоснованно предъявляет доказательства, убед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тельно аргументирует свою точку зрения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1405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уровень – уч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ствует в дискуссии, з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щищает свое мнение при поддержке педагога, ин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гда сам строит доказател</w:t>
            </w:r>
            <w:r w:rsidRPr="00664B5E">
              <w:rPr>
                <w:kern w:val="16"/>
                <w:sz w:val="24"/>
                <w:szCs w:val="24"/>
              </w:rPr>
              <w:t>ь</w:t>
            </w:r>
            <w:r w:rsidRPr="00664B5E">
              <w:rPr>
                <w:kern w:val="16"/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2545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низкий уровень – исп</w:t>
            </w:r>
            <w:r w:rsidRPr="00664B5E">
              <w:rPr>
                <w:kern w:val="16"/>
                <w:sz w:val="24"/>
                <w:szCs w:val="24"/>
              </w:rPr>
              <w:t>ы</w:t>
            </w:r>
            <w:r w:rsidRPr="00664B5E">
              <w:rPr>
                <w:kern w:val="16"/>
                <w:sz w:val="24"/>
                <w:szCs w:val="24"/>
              </w:rPr>
              <w:t>тывает серьезные затру</w:t>
            </w:r>
            <w:r w:rsidRPr="00664B5E">
              <w:rPr>
                <w:kern w:val="16"/>
                <w:sz w:val="24"/>
                <w:szCs w:val="24"/>
              </w:rPr>
              <w:t>д</w:t>
            </w:r>
            <w:r w:rsidRPr="00664B5E">
              <w:rPr>
                <w:kern w:val="16"/>
                <w:sz w:val="24"/>
                <w:szCs w:val="24"/>
              </w:rPr>
              <w:t>нения в ситуации диску</w:t>
            </w:r>
            <w:r w:rsidRPr="00664B5E">
              <w:rPr>
                <w:kern w:val="16"/>
                <w:sz w:val="24"/>
                <w:szCs w:val="24"/>
              </w:rPr>
              <w:t>с</w:t>
            </w:r>
            <w:r w:rsidRPr="00664B5E">
              <w:rPr>
                <w:kern w:val="16"/>
                <w:sz w:val="24"/>
                <w:szCs w:val="24"/>
              </w:rPr>
              <w:t>сии, необходимости предъявления доказ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тельств и аргументации своей точки зрения, ну</w:t>
            </w:r>
            <w:r w:rsidRPr="00664B5E">
              <w:rPr>
                <w:kern w:val="16"/>
                <w:sz w:val="24"/>
                <w:szCs w:val="24"/>
              </w:rPr>
              <w:t>ж</w:t>
            </w:r>
            <w:r w:rsidRPr="00664B5E">
              <w:rPr>
                <w:kern w:val="16"/>
                <w:sz w:val="24"/>
                <w:szCs w:val="24"/>
              </w:rPr>
              <w:t>дается  в значительной помощи педагога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  <w:tr w:rsidR="004D391F" w:rsidRPr="00664B5E" w:rsidTr="004D391F">
        <w:trPr>
          <w:trHeight w:val="272"/>
        </w:trPr>
        <w:tc>
          <w:tcPr>
            <w:tcW w:w="0" w:type="auto"/>
            <w:gridSpan w:val="4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b/>
                <w:kern w:val="16"/>
                <w:sz w:val="24"/>
                <w:szCs w:val="24"/>
              </w:rPr>
            </w:pPr>
            <w:r w:rsidRPr="00664B5E">
              <w:rPr>
                <w:b/>
                <w:kern w:val="16"/>
                <w:sz w:val="24"/>
                <w:szCs w:val="24"/>
              </w:rPr>
              <w:t>3.2.Учебно-организационные умения и навыки</w:t>
            </w:r>
          </w:p>
        </w:tc>
      </w:tr>
      <w:tr w:rsidR="004D391F" w:rsidRPr="00664B5E" w:rsidTr="004D391F">
        <w:trPr>
          <w:trHeight w:val="839"/>
        </w:trPr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1. Умение орган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зовать свое рабочее место</w:t>
            </w: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Способность сам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стоятельно готовить свое рабочее  место к деятельности и уб</w:t>
            </w:r>
            <w:r w:rsidRPr="00664B5E">
              <w:rPr>
                <w:kern w:val="16"/>
                <w:sz w:val="24"/>
                <w:szCs w:val="24"/>
              </w:rPr>
              <w:t>и</w:t>
            </w:r>
            <w:r w:rsidRPr="00664B5E">
              <w:rPr>
                <w:kern w:val="16"/>
                <w:sz w:val="24"/>
                <w:szCs w:val="24"/>
              </w:rPr>
              <w:t>рать его за собой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с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мостоятельно готовит р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бочее место и убирает за собой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1116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уровень – о</w:t>
            </w:r>
            <w:r w:rsidRPr="00664B5E">
              <w:rPr>
                <w:kern w:val="16"/>
                <w:sz w:val="24"/>
                <w:szCs w:val="24"/>
              </w:rPr>
              <w:t>р</w:t>
            </w:r>
            <w:r w:rsidRPr="00664B5E">
              <w:rPr>
                <w:kern w:val="16"/>
                <w:sz w:val="24"/>
                <w:szCs w:val="24"/>
              </w:rPr>
              <w:t>ганизовывает рабочее м</w:t>
            </w:r>
            <w:r w:rsidRPr="00664B5E">
              <w:rPr>
                <w:kern w:val="16"/>
                <w:sz w:val="24"/>
                <w:szCs w:val="24"/>
              </w:rPr>
              <w:t>е</w:t>
            </w:r>
            <w:r w:rsidRPr="00664B5E">
              <w:rPr>
                <w:kern w:val="16"/>
                <w:sz w:val="24"/>
                <w:szCs w:val="24"/>
              </w:rPr>
              <w:t>сто и убирает за собой при напоминании педагога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1699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низкий уровень – исп</w:t>
            </w:r>
            <w:r w:rsidRPr="00664B5E">
              <w:rPr>
                <w:kern w:val="16"/>
                <w:sz w:val="24"/>
                <w:szCs w:val="24"/>
              </w:rPr>
              <w:t>ы</w:t>
            </w:r>
            <w:r w:rsidRPr="00664B5E">
              <w:rPr>
                <w:kern w:val="16"/>
                <w:sz w:val="24"/>
                <w:szCs w:val="24"/>
              </w:rPr>
              <w:t>тывает серьезные затру</w:t>
            </w:r>
            <w:r w:rsidRPr="00664B5E">
              <w:rPr>
                <w:kern w:val="16"/>
                <w:sz w:val="24"/>
                <w:szCs w:val="24"/>
              </w:rPr>
              <w:t>д</w:t>
            </w:r>
            <w:r w:rsidRPr="00664B5E">
              <w:rPr>
                <w:kern w:val="16"/>
                <w:sz w:val="24"/>
                <w:szCs w:val="24"/>
              </w:rPr>
              <w:t>нения при организации своего рабочего места, нуждается в постоянном контроле и помощи пед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гога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  <w:tr w:rsidR="004D391F" w:rsidRPr="00664B5E" w:rsidTr="004D391F">
        <w:trPr>
          <w:trHeight w:val="1407"/>
        </w:trPr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2. Навыки собл</w:t>
            </w:r>
            <w:r w:rsidRPr="00664B5E">
              <w:rPr>
                <w:kern w:val="16"/>
                <w:sz w:val="24"/>
                <w:szCs w:val="24"/>
              </w:rPr>
              <w:t>ю</w:t>
            </w:r>
            <w:r w:rsidRPr="00664B5E">
              <w:rPr>
                <w:kern w:val="16"/>
                <w:sz w:val="24"/>
                <w:szCs w:val="24"/>
              </w:rPr>
              <w:t>дения в процессе деятельности пр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вил безопасности</w:t>
            </w: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Соответствие реал</w:t>
            </w:r>
            <w:r w:rsidRPr="00664B5E">
              <w:rPr>
                <w:kern w:val="16"/>
                <w:sz w:val="24"/>
                <w:szCs w:val="24"/>
              </w:rPr>
              <w:t>ь</w:t>
            </w:r>
            <w:r w:rsidRPr="00664B5E">
              <w:rPr>
                <w:kern w:val="16"/>
                <w:sz w:val="24"/>
                <w:szCs w:val="24"/>
              </w:rPr>
              <w:t>ных навыков соблюд</w:t>
            </w:r>
            <w:r w:rsidRPr="00664B5E">
              <w:rPr>
                <w:kern w:val="16"/>
                <w:sz w:val="24"/>
                <w:szCs w:val="24"/>
              </w:rPr>
              <w:t>е</w:t>
            </w:r>
            <w:r w:rsidRPr="00664B5E">
              <w:rPr>
                <w:kern w:val="16"/>
                <w:sz w:val="24"/>
                <w:szCs w:val="24"/>
              </w:rPr>
              <w:t>ния правил безопасн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сти программным тр</w:t>
            </w:r>
            <w:r w:rsidRPr="00664B5E">
              <w:rPr>
                <w:kern w:val="16"/>
                <w:sz w:val="24"/>
                <w:szCs w:val="24"/>
              </w:rPr>
              <w:t>е</w:t>
            </w:r>
            <w:r w:rsidRPr="00664B5E">
              <w:rPr>
                <w:kern w:val="16"/>
                <w:sz w:val="24"/>
                <w:szCs w:val="24"/>
              </w:rPr>
              <w:t>бованиям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о</w:t>
            </w:r>
            <w:r w:rsidRPr="00664B5E">
              <w:rPr>
                <w:kern w:val="16"/>
                <w:sz w:val="24"/>
                <w:szCs w:val="24"/>
              </w:rPr>
              <w:t>с</w:t>
            </w:r>
            <w:r w:rsidRPr="00664B5E">
              <w:rPr>
                <w:kern w:val="16"/>
                <w:sz w:val="24"/>
                <w:szCs w:val="24"/>
              </w:rPr>
              <w:t>воил весь объем навыков, предусмотренных  пр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граммой за конкретный период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698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уровень – д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пускает ошибки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840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низкий – воспитанник овладел менее чем 1/2 объема навыков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  <w:tr w:rsidR="004D391F" w:rsidRPr="00664B5E" w:rsidTr="004D391F">
        <w:trPr>
          <w:trHeight w:val="1354"/>
        </w:trPr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3. Умение планир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вать и организовать работу, распред</w:t>
            </w:r>
            <w:r w:rsidRPr="00664B5E">
              <w:rPr>
                <w:kern w:val="16"/>
                <w:sz w:val="24"/>
                <w:szCs w:val="24"/>
              </w:rPr>
              <w:t>е</w:t>
            </w:r>
            <w:r w:rsidRPr="00664B5E">
              <w:rPr>
                <w:kern w:val="16"/>
                <w:sz w:val="24"/>
                <w:szCs w:val="24"/>
              </w:rPr>
              <w:t>лять  время.</w:t>
            </w:r>
          </w:p>
        </w:tc>
        <w:tc>
          <w:tcPr>
            <w:tcW w:w="0" w:type="auto"/>
            <w:vMerge w:val="restart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Способность сам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стоятельно организ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вывать процесс раб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ты, эффективно ра</w:t>
            </w:r>
            <w:r w:rsidRPr="00664B5E">
              <w:rPr>
                <w:kern w:val="16"/>
                <w:sz w:val="24"/>
                <w:szCs w:val="24"/>
              </w:rPr>
              <w:t>с</w:t>
            </w:r>
            <w:r w:rsidRPr="00664B5E">
              <w:rPr>
                <w:kern w:val="16"/>
                <w:sz w:val="24"/>
                <w:szCs w:val="24"/>
              </w:rPr>
              <w:t>пределять и использ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вать время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а) высокий уровень – с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8-10 баллов</w:t>
            </w:r>
          </w:p>
        </w:tc>
      </w:tr>
      <w:tr w:rsidR="004D391F" w:rsidRPr="00664B5E" w:rsidTr="004D391F">
        <w:trPr>
          <w:trHeight w:val="1387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б) средний уровень – пл</w:t>
            </w:r>
            <w:r w:rsidRPr="00664B5E">
              <w:rPr>
                <w:kern w:val="16"/>
                <w:sz w:val="24"/>
                <w:szCs w:val="24"/>
              </w:rPr>
              <w:t>а</w:t>
            </w:r>
            <w:r w:rsidRPr="00664B5E">
              <w:rPr>
                <w:kern w:val="16"/>
                <w:sz w:val="24"/>
                <w:szCs w:val="24"/>
              </w:rPr>
              <w:t>нирует и организовывает работу, распределяет вр</w:t>
            </w:r>
            <w:r w:rsidRPr="00664B5E">
              <w:rPr>
                <w:kern w:val="16"/>
                <w:sz w:val="24"/>
                <w:szCs w:val="24"/>
              </w:rPr>
              <w:t>е</w:t>
            </w:r>
            <w:r w:rsidRPr="00664B5E">
              <w:rPr>
                <w:kern w:val="16"/>
                <w:sz w:val="24"/>
                <w:szCs w:val="24"/>
              </w:rPr>
              <w:t>мя при поддержке (нап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минании) педагога.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5-7 ба</w:t>
            </w:r>
            <w:r w:rsidRPr="00664B5E">
              <w:rPr>
                <w:kern w:val="16"/>
                <w:sz w:val="24"/>
                <w:szCs w:val="24"/>
              </w:rPr>
              <w:t>л</w:t>
            </w:r>
            <w:r w:rsidRPr="00664B5E">
              <w:rPr>
                <w:kern w:val="16"/>
                <w:sz w:val="24"/>
                <w:szCs w:val="24"/>
              </w:rPr>
              <w:t>лов</w:t>
            </w:r>
          </w:p>
        </w:tc>
      </w:tr>
      <w:tr w:rsidR="004D391F" w:rsidRPr="00664B5E" w:rsidTr="004D391F">
        <w:trPr>
          <w:trHeight w:val="2258"/>
        </w:trPr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391F" w:rsidRPr="00664B5E" w:rsidRDefault="004D391F" w:rsidP="005D2C7C">
            <w:pPr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в) низкий уровень – исп</w:t>
            </w:r>
            <w:r w:rsidRPr="00664B5E">
              <w:rPr>
                <w:kern w:val="16"/>
                <w:sz w:val="24"/>
                <w:szCs w:val="24"/>
              </w:rPr>
              <w:t>ы</w:t>
            </w:r>
            <w:r w:rsidRPr="00664B5E">
              <w:rPr>
                <w:kern w:val="16"/>
                <w:sz w:val="24"/>
                <w:szCs w:val="24"/>
              </w:rPr>
              <w:t>тывает серьезные затру</w:t>
            </w:r>
            <w:r w:rsidRPr="00664B5E">
              <w:rPr>
                <w:kern w:val="16"/>
                <w:sz w:val="24"/>
                <w:szCs w:val="24"/>
              </w:rPr>
              <w:t>д</w:t>
            </w:r>
            <w:r w:rsidRPr="00664B5E">
              <w:rPr>
                <w:kern w:val="16"/>
                <w:sz w:val="24"/>
                <w:szCs w:val="24"/>
              </w:rPr>
              <w:t>нения при планировании и организации работы, ра</w:t>
            </w:r>
            <w:r w:rsidRPr="00664B5E">
              <w:rPr>
                <w:kern w:val="16"/>
                <w:sz w:val="24"/>
                <w:szCs w:val="24"/>
              </w:rPr>
              <w:t>с</w:t>
            </w:r>
            <w:r w:rsidRPr="00664B5E">
              <w:rPr>
                <w:kern w:val="16"/>
                <w:sz w:val="24"/>
                <w:szCs w:val="24"/>
              </w:rPr>
              <w:t>пределении учебного вр</w:t>
            </w:r>
            <w:r w:rsidRPr="00664B5E">
              <w:rPr>
                <w:kern w:val="16"/>
                <w:sz w:val="24"/>
                <w:szCs w:val="24"/>
              </w:rPr>
              <w:t>е</w:t>
            </w:r>
            <w:r w:rsidRPr="00664B5E">
              <w:rPr>
                <w:kern w:val="16"/>
                <w:sz w:val="24"/>
                <w:szCs w:val="24"/>
              </w:rPr>
              <w:t>мени, нуждается в пост</w:t>
            </w:r>
            <w:r w:rsidRPr="00664B5E">
              <w:rPr>
                <w:kern w:val="16"/>
                <w:sz w:val="24"/>
                <w:szCs w:val="24"/>
              </w:rPr>
              <w:t>о</w:t>
            </w:r>
            <w:r w:rsidRPr="00664B5E">
              <w:rPr>
                <w:kern w:val="16"/>
                <w:sz w:val="24"/>
                <w:szCs w:val="24"/>
              </w:rPr>
              <w:t>янном контроле и помощи педагога.</w:t>
            </w:r>
          </w:p>
        </w:tc>
        <w:tc>
          <w:tcPr>
            <w:tcW w:w="0" w:type="auto"/>
          </w:tcPr>
          <w:p w:rsidR="004D391F" w:rsidRPr="00664B5E" w:rsidRDefault="004D391F" w:rsidP="005D2C7C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kern w:val="16"/>
                <w:sz w:val="24"/>
                <w:szCs w:val="24"/>
              </w:rPr>
            </w:pPr>
            <w:r w:rsidRPr="00664B5E">
              <w:rPr>
                <w:kern w:val="16"/>
                <w:sz w:val="24"/>
                <w:szCs w:val="24"/>
              </w:rPr>
              <w:t>Менее 5 баллов</w:t>
            </w:r>
          </w:p>
        </w:tc>
      </w:tr>
    </w:tbl>
    <w:p w:rsidR="004D391F" w:rsidRPr="004D391F" w:rsidRDefault="004D391F" w:rsidP="004D391F">
      <w:pPr>
        <w:rPr>
          <w:rFonts w:ascii="Times New Roman" w:hAnsi="Times New Roman" w:cs="Times New Roman"/>
          <w:sz w:val="24"/>
          <w:szCs w:val="24"/>
        </w:rPr>
      </w:pPr>
    </w:p>
    <w:p w:rsidR="00FD2EF9" w:rsidRDefault="00FD2EF9" w:rsidP="00FD2E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 к разделу</w:t>
      </w:r>
      <w:r w:rsidR="004D39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D2EF9" w:rsidRDefault="00FD2EF9" w:rsidP="00FD2E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 попадания вещества на кожу или в глаза нужно: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протереть тряпкой или ладонью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промыть большим количеством 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одноклассникам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Остатки реактивов: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вылить в раковину или в урну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вылить (высыпать)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 в банку, где они находились.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следует отдать лаборанту.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должен в первую очередь сделать учащийся, если в ходе эксперимента на стол упала и разбилась пробирка с жидкостью: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сообщить преподавателю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учителю, убрать осколки стекла, а потом убрать разлившуюся жидкость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убрать жидкость, а потом осколки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должен сделать ученик, при получении травмы или плохом самочувствии на уроке химии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никому не сообщать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 учителю после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учителю до начала уроков о плохом самочувствии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предупредить одноклассников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правильно закрепить пробирку в держателе?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тступив 1/3 от отверстия пробирки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у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основания пробирки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тступив 1/2 от отверстия пробирки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Можно ли брать из кабинета химии ,что-нибудь для домашних экспериментов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что-то вносить или выносить строго запрещено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 разрешения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безопасные вещества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Почему склянку (сосуд с раствором реактива), надо брать этикеткой к лад</w:t>
      </w: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ни?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апли жидкости, стекающие от горлышка, не испортят этикетку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ак удобнее держать сосуд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Так лучше видно этикетку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во время занятий в кабинете химии что-то загорится, то что нужно сд</w:t>
      </w: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лать в первую очередь: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выбежать из кабинета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постараться потушить пожар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учителю и следовать его указаниям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начать выносить горючие жидкости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должен реагировать учащийся на неправильные действия своего соседа во время лабораторной работы: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не делать, чтобы не мешать вести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забрать и показать как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 соседу его ошибки, а если не поможет, сказать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сообщить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учащемуся неясно что-нибудь в ходе выполнения лабораторной работы, что он должен делать: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урока выяснить этот вопрос у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спросить совета у соседей, но работу не прекращать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прекратить, пока все не выяснит у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закончить работать и сдать тетрадь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Нагревая пробирку, необходимо: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отверстием вверх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держать ее руками.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направлять отверстием к себе.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в сторону от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Чтобы пробирка не лопнула: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ее нагревают только снизу.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сверху.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всей длине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сначала прогревают всю пробирку,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ту часть, где находится вещест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попадании кислоты на кожу необходимо: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Промыть кожу 2 %-</w:t>
      </w:r>
      <w:proofErr w:type="spellStart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раствором гидрокарбоната натрия , а затем водой.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Промыть кожу 2 %-</w:t>
      </w:r>
      <w:proofErr w:type="spellStart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раствором борной или уксусной кислоты , а затем водой.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Смыть попавшую кислоту на кожу струёй 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Смыть вещество сильной струёй воды , а затем промыть 2 %-</w:t>
      </w:r>
      <w:proofErr w:type="spellStart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раствором гидр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боната натрия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попадании раствора щелочи на кожу необходимо: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Смыть попавшую на кожу щелочь струёй воды.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Смыть вещество сильной струёй воды , а затем промыть 2 %-</w:t>
      </w:r>
      <w:proofErr w:type="spellStart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раствором бо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кислоты.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Промыть кожу 3 %-</w:t>
      </w:r>
      <w:proofErr w:type="spellStart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раствором гидрокарбоната натрия , а затем водой.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Промыть кожу 2 %-</w:t>
      </w:r>
      <w:proofErr w:type="spellStart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раствором борной или уксусной кислоты , а затем водой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EF9" w:rsidRPr="00E43822" w:rsidRDefault="00FD2EF9" w:rsidP="00FD2EF9">
      <w:pPr>
        <w:pStyle w:val="a3"/>
        <w:numPr>
          <w:ilvl w:val="0"/>
          <w:numId w:val="34"/>
        </w:numPr>
        <w:shd w:val="clear" w:color="auto" w:fill="FFFFFF"/>
        <w:ind w:left="426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8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разбавлении концентрированных растворов кислот нужно: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вливать кислоту в воду.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Вливать воду в кислоту.</w:t>
      </w:r>
    </w:p>
    <w:p w:rsidR="00FD2EF9" w:rsidRPr="00E43822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вливать кислоту в воду , перемешивая раствор.</w:t>
      </w:r>
    </w:p>
    <w:p w:rsidR="00FD2EF9" w:rsidRDefault="00FD2EF9" w:rsidP="00FD2EF9">
      <w:p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E4382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сливания растворов не имеет значения.</w:t>
      </w:r>
    </w:p>
    <w:p w:rsidR="00FD2EF9" w:rsidRPr="002C33DE" w:rsidRDefault="00FD2EF9" w:rsidP="004D391F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bdr w:val="none" w:sz="0" w:space="0" w:color="auto" w:frame="1"/>
        </w:rPr>
        <w:t>В</w:t>
      </w:r>
      <w:r w:rsidRPr="002C33DE">
        <w:rPr>
          <w:b/>
          <w:bdr w:val="none" w:sz="0" w:space="0" w:color="auto" w:frame="1"/>
        </w:rPr>
        <w:t>икторина ко разделу</w:t>
      </w:r>
      <w:r w:rsidR="004D391F">
        <w:rPr>
          <w:b/>
          <w:bdr w:val="none" w:sz="0" w:space="0" w:color="auto" w:frame="1"/>
        </w:rPr>
        <w:t xml:space="preserve"> 2</w:t>
      </w:r>
      <w:r w:rsidRPr="002C33DE">
        <w:rPr>
          <w:b/>
          <w:bdr w:val="none" w:sz="0" w:space="0" w:color="auto" w:frame="1"/>
        </w:rPr>
        <w:t>.</w:t>
      </w:r>
    </w:p>
    <w:p w:rsidR="00FD2EF9" w:rsidRPr="002C33DE" w:rsidRDefault="00FD2EF9" w:rsidP="004D391F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  <w:r w:rsidRPr="002C33DE">
        <w:rPr>
          <w:bdr w:val="none" w:sz="0" w:space="0" w:color="auto" w:frame="1"/>
        </w:rPr>
        <w:t xml:space="preserve"> 1. Какие химические элементы </w:t>
      </w:r>
      <w:r w:rsidRPr="004D391F">
        <w:rPr>
          <w:bdr w:val="none" w:sz="0" w:space="0" w:color="auto" w:frame="1"/>
        </w:rPr>
        <w:t>названы в честь</w:t>
      </w:r>
      <w:r w:rsidRPr="002C33DE">
        <w:rPr>
          <w:bdr w:val="none" w:sz="0" w:space="0" w:color="auto" w:frame="1"/>
        </w:rPr>
        <w:t xml:space="preserve"> стран? (Германий, </w:t>
      </w:r>
      <w:proofErr w:type="spellStart"/>
      <w:r w:rsidRPr="002C33DE">
        <w:rPr>
          <w:bdr w:val="none" w:sz="0" w:space="0" w:color="auto" w:frame="1"/>
        </w:rPr>
        <w:t>франций</w:t>
      </w:r>
      <w:proofErr w:type="spellEnd"/>
      <w:r w:rsidRPr="002C33DE">
        <w:rPr>
          <w:bdr w:val="none" w:sz="0" w:space="0" w:color="auto" w:frame="1"/>
        </w:rPr>
        <w:t>, полоний, р</w:t>
      </w:r>
      <w:r w:rsidRPr="002C33DE">
        <w:rPr>
          <w:bdr w:val="none" w:sz="0" w:space="0" w:color="auto" w:frame="1"/>
        </w:rPr>
        <w:t>у</w:t>
      </w:r>
      <w:r w:rsidRPr="002C33DE">
        <w:rPr>
          <w:bdr w:val="none" w:sz="0" w:space="0" w:color="auto" w:frame="1"/>
        </w:rPr>
        <w:t>тений, галлий)</w:t>
      </w:r>
    </w:p>
    <w:p w:rsidR="00FD2EF9" w:rsidRPr="002C33DE" w:rsidRDefault="00FD2EF9" w:rsidP="004D391F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2. Какая вода полезнее для организма: кипяченая или сырая? Почему? (Сырая, она соде</w:t>
      </w:r>
      <w:r w:rsidRPr="002C33DE">
        <w:rPr>
          <w:bdr w:val="none" w:sz="0" w:space="0" w:color="auto" w:frame="1"/>
        </w:rPr>
        <w:t>р</w:t>
      </w:r>
      <w:r w:rsidRPr="002C33DE">
        <w:rPr>
          <w:bdr w:val="none" w:sz="0" w:space="0" w:color="auto" w:frame="1"/>
        </w:rPr>
        <w:t>жит соли, необходимые для жизнедеятельности организма.)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3.Почему к дни</w:t>
      </w:r>
      <w:r>
        <w:rPr>
          <w:bdr w:val="none" w:sz="0" w:space="0" w:color="auto" w:frame="1"/>
        </w:rPr>
        <w:t>щу судна, отправляющегося в дол</w:t>
      </w:r>
      <w:r w:rsidRPr="002C33DE">
        <w:rPr>
          <w:bdr w:val="none" w:sz="0" w:space="0" w:color="auto" w:frame="1"/>
        </w:rPr>
        <w:t>гое морское путеш</w:t>
      </w:r>
      <w:r>
        <w:rPr>
          <w:bdr w:val="none" w:sz="0" w:space="0" w:color="auto" w:frame="1"/>
        </w:rPr>
        <w:t>ествие, подвешивают большую маг</w:t>
      </w:r>
      <w:r w:rsidRPr="002C33DE">
        <w:rPr>
          <w:bdr w:val="none" w:sz="0" w:space="0" w:color="auto" w:frame="1"/>
        </w:rPr>
        <w:t>ниевую болванку? (</w:t>
      </w:r>
      <w:r>
        <w:rPr>
          <w:bdr w:val="none" w:sz="0" w:space="0" w:color="auto" w:frame="1"/>
        </w:rPr>
        <w:t xml:space="preserve">Магний легко </w:t>
      </w:r>
      <w:proofErr w:type="spellStart"/>
      <w:r>
        <w:rPr>
          <w:bdr w:val="none" w:sz="0" w:space="0" w:color="auto" w:frame="1"/>
        </w:rPr>
        <w:t>корродирует</w:t>
      </w:r>
      <w:proofErr w:type="spellEnd"/>
      <w:r>
        <w:rPr>
          <w:bdr w:val="none" w:sz="0" w:space="0" w:color="auto" w:frame="1"/>
        </w:rPr>
        <w:t>, а дни</w:t>
      </w:r>
      <w:r w:rsidRPr="002C33DE">
        <w:rPr>
          <w:bdr w:val="none" w:sz="0" w:space="0" w:color="auto" w:frame="1"/>
        </w:rPr>
        <w:t>ще судна не поврежд</w:t>
      </w:r>
      <w:r w:rsidRPr="002C33DE">
        <w:rPr>
          <w:bdr w:val="none" w:sz="0" w:space="0" w:color="auto" w:frame="1"/>
        </w:rPr>
        <w:t>а</w:t>
      </w:r>
      <w:r>
        <w:rPr>
          <w:bdr w:val="none" w:sz="0" w:space="0" w:color="auto" w:frame="1"/>
        </w:rPr>
        <w:t>ется</w:t>
      </w:r>
      <w:r w:rsidRPr="002C33DE">
        <w:rPr>
          <w:bdr w:val="none" w:sz="0" w:space="0" w:color="auto" w:frame="1"/>
        </w:rPr>
        <w:t>)</w:t>
      </w:r>
      <w:r>
        <w:rPr>
          <w:bdr w:val="none" w:sz="0" w:space="0" w:color="auto" w:frame="1"/>
        </w:rPr>
        <w:t>.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4.Зачем зимо</w:t>
      </w:r>
      <w:r>
        <w:rPr>
          <w:bdr w:val="none" w:sz="0" w:space="0" w:color="auto" w:frame="1"/>
        </w:rPr>
        <w:t>й тротуары посыпают песком, сме</w:t>
      </w:r>
      <w:r w:rsidRPr="002C33DE">
        <w:rPr>
          <w:bdr w:val="none" w:sz="0" w:space="0" w:color="auto" w:frame="1"/>
        </w:rPr>
        <w:t>шанным с солью? (Чтобы понизить темп</w:t>
      </w:r>
      <w:r w:rsidRPr="002C33DE">
        <w:rPr>
          <w:bdr w:val="none" w:sz="0" w:space="0" w:color="auto" w:frame="1"/>
        </w:rPr>
        <w:t>е</w:t>
      </w:r>
      <w:r>
        <w:rPr>
          <w:bdr w:val="none" w:sz="0" w:space="0" w:color="auto" w:frame="1"/>
        </w:rPr>
        <w:t>ратуру та</w:t>
      </w:r>
      <w:r w:rsidRPr="002C33DE">
        <w:rPr>
          <w:bdr w:val="none" w:sz="0" w:space="0" w:color="auto" w:frame="1"/>
        </w:rPr>
        <w:t>яния снега, получив</w:t>
      </w:r>
      <w:r>
        <w:rPr>
          <w:bdr w:val="none" w:sz="0" w:space="0" w:color="auto" w:frame="1"/>
        </w:rPr>
        <w:t>шийся соляной раствор будет сте</w:t>
      </w:r>
      <w:r w:rsidRPr="002C33DE">
        <w:rPr>
          <w:bdr w:val="none" w:sz="0" w:space="0" w:color="auto" w:frame="1"/>
        </w:rPr>
        <w:t>кать, не образуя наледей.)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i/>
          <w:iCs/>
          <w:bdr w:val="none" w:sz="0" w:space="0" w:color="auto" w:frame="1"/>
        </w:rPr>
        <w:t>5.</w:t>
      </w:r>
      <w:r w:rsidRPr="002C33DE">
        <w:rPr>
          <w:bdr w:val="none" w:sz="0" w:space="0" w:color="auto" w:frame="1"/>
        </w:rPr>
        <w:t>В банку с керосином бросили кусочек металлического калия. Что произойдет в банке? Один ученик</w:t>
      </w:r>
      <w:r>
        <w:rPr>
          <w:bdr w:val="none" w:sz="0" w:space="0" w:color="auto" w:frame="1"/>
        </w:rPr>
        <w:t xml:space="preserve"> </w:t>
      </w:r>
      <w:r w:rsidRPr="002C33DE">
        <w:rPr>
          <w:bdr w:val="none" w:sz="0" w:space="0" w:color="auto" w:frame="1"/>
        </w:rPr>
        <w:t>ответил: «Калий — очень активный металл, попав в керосин, он восплам</w:t>
      </w:r>
      <w:r w:rsidRPr="002C33DE">
        <w:rPr>
          <w:bdr w:val="none" w:sz="0" w:space="0" w:color="auto" w:frame="1"/>
        </w:rPr>
        <w:t>е</w:t>
      </w:r>
      <w:r w:rsidRPr="002C33DE">
        <w:rPr>
          <w:bdr w:val="none" w:sz="0" w:space="0" w:color="auto" w:frame="1"/>
        </w:rPr>
        <w:t>нится». Другой: «Ничего не произойдет. Калий сам воспламенится на воздухе. Его и до банки не донесут — он сгорит». Третий ответил: «Металл упадет на дно и останется л</w:t>
      </w:r>
      <w:r w:rsidRPr="002C33DE">
        <w:rPr>
          <w:bdr w:val="none" w:sz="0" w:space="0" w:color="auto" w:frame="1"/>
        </w:rPr>
        <w:t>е</w:t>
      </w:r>
      <w:r w:rsidRPr="002C33DE">
        <w:rPr>
          <w:bdr w:val="none" w:sz="0" w:space="0" w:color="auto" w:frame="1"/>
        </w:rPr>
        <w:t>жать там!»  Кто прав? </w:t>
      </w:r>
      <w:r w:rsidRPr="002C33DE">
        <w:rPr>
          <w:i/>
          <w:iCs/>
          <w:bdr w:val="none" w:sz="0" w:space="0" w:color="auto" w:frame="1"/>
        </w:rPr>
        <w:t>(Третий ученик.)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lastRenderedPageBreak/>
        <w:t>6.Этот металл в XVII веке в Южной Америке считали «поддельным серебром». Самый крупный существующий в настоящий момент самородок этого металла хранится в Алма</w:t>
      </w:r>
      <w:r w:rsidRPr="002C33DE">
        <w:rPr>
          <w:bdr w:val="none" w:sz="0" w:space="0" w:color="auto" w:frame="1"/>
        </w:rPr>
        <w:t>з</w:t>
      </w:r>
      <w:r w:rsidRPr="002C33DE">
        <w:rPr>
          <w:bdr w:val="none" w:sz="0" w:space="0" w:color="auto" w:frame="1"/>
        </w:rPr>
        <w:t>ном фонде Московского Кремля  и весит  7 кг 860,5 г., его называют «Уральский гигант».  (Платина).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7. Почему в ювелирных изделиях золото всегда сплавляется с медью или сере</w:t>
      </w:r>
      <w:r>
        <w:rPr>
          <w:bdr w:val="none" w:sz="0" w:space="0" w:color="auto" w:frame="1"/>
        </w:rPr>
        <w:t xml:space="preserve">бром? </w:t>
      </w:r>
      <w:r w:rsidRPr="002C33DE">
        <w:rPr>
          <w:bdr w:val="none" w:sz="0" w:space="0" w:color="auto" w:frame="1"/>
        </w:rPr>
        <w:t>(З</w:t>
      </w:r>
      <w:r w:rsidRPr="002C33DE">
        <w:rPr>
          <w:bdr w:val="none" w:sz="0" w:space="0" w:color="auto" w:frame="1"/>
        </w:rPr>
        <w:t>о</w:t>
      </w:r>
      <w:r w:rsidRPr="002C33DE">
        <w:rPr>
          <w:bdr w:val="none" w:sz="0" w:space="0" w:color="auto" w:frame="1"/>
        </w:rPr>
        <w:t>лото в чистом виде без примесей   настолько мягкое, что его можно поцарапать  ногтем).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8.</w:t>
      </w:r>
      <w:r w:rsidRPr="002C33DE">
        <w:rPr>
          <w:bdr w:val="none" w:sz="0" w:space="0" w:color="auto" w:frame="1"/>
          <w:shd w:val="clear" w:color="auto" w:fill="FFFFFF"/>
        </w:rPr>
        <w:t>Недостаток  какого металла приводит к малокровию?  (Железо).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</w:pPr>
      <w:r w:rsidRPr="002C33DE">
        <w:rPr>
          <w:bdr w:val="none" w:sz="0" w:space="0" w:color="auto" w:frame="1"/>
        </w:rPr>
        <w:t>9.Его самое главное применение - в автомобильных аккумуляторах; защищает </w:t>
      </w:r>
      <w:r w:rsidRPr="002C33DE">
        <w:rPr>
          <w:bdr w:val="none" w:sz="0" w:space="0" w:color="auto" w:frame="1"/>
          <w:shd w:val="clear" w:color="auto" w:fill="FFFFFF"/>
        </w:rPr>
        <w:t>персонал  от опасной радиации в рентгеновских кабинетах больниц и на атомных электростанциях. (Свинец).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10.</w:t>
      </w:r>
      <w:r w:rsidRPr="002C33DE">
        <w:rPr>
          <w:bdr w:val="none" w:sz="0" w:space="0" w:color="auto" w:frame="1"/>
          <w:shd w:val="clear" w:color="auto" w:fill="FFFFFF"/>
        </w:rPr>
        <w:t>Газ, применяемый для заполнения рекламных трубок. (</w:t>
      </w:r>
      <w:r>
        <w:rPr>
          <w:bdr w:val="none" w:sz="0" w:space="0" w:color="auto" w:frame="1"/>
          <w:shd w:val="clear" w:color="auto" w:fill="FFFFFF"/>
        </w:rPr>
        <w:t>Н</w:t>
      </w:r>
      <w:r w:rsidRPr="002C33DE">
        <w:rPr>
          <w:bdr w:val="none" w:sz="0" w:space="0" w:color="auto" w:frame="1"/>
          <w:shd w:val="clear" w:color="auto" w:fill="FFFFFF"/>
        </w:rPr>
        <w:t>еон)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11.</w:t>
      </w:r>
      <w:r w:rsidRPr="002C33DE">
        <w:rPr>
          <w:bdr w:val="none" w:sz="0" w:space="0" w:color="auto" w:frame="1"/>
          <w:shd w:val="clear" w:color="auto" w:fill="FFFFFF"/>
        </w:rPr>
        <w:t>Газообразное вещество, образуется во время грозы, способно очищать воду, так как о</w:t>
      </w:r>
      <w:r w:rsidRPr="002C33DE">
        <w:rPr>
          <w:bdr w:val="none" w:sz="0" w:space="0" w:color="auto" w:frame="1"/>
          <w:shd w:val="clear" w:color="auto" w:fill="FFFFFF"/>
        </w:rPr>
        <w:t>б</w:t>
      </w:r>
      <w:r w:rsidRPr="002C33DE">
        <w:rPr>
          <w:bdr w:val="none" w:sz="0" w:space="0" w:color="auto" w:frame="1"/>
          <w:shd w:val="clear" w:color="auto" w:fill="FFFFFF"/>
        </w:rPr>
        <w:t>лад</w:t>
      </w:r>
      <w:r>
        <w:rPr>
          <w:bdr w:val="none" w:sz="0" w:space="0" w:color="auto" w:frame="1"/>
          <w:shd w:val="clear" w:color="auto" w:fill="FFFFFF"/>
        </w:rPr>
        <w:t>ает бактерицидными свойствами. (О</w:t>
      </w:r>
      <w:r w:rsidRPr="002C33DE">
        <w:rPr>
          <w:bdr w:val="none" w:sz="0" w:space="0" w:color="auto" w:frame="1"/>
          <w:shd w:val="clear" w:color="auto" w:fill="FFFFFF"/>
        </w:rPr>
        <w:t>зон).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12.</w:t>
      </w:r>
      <w:r w:rsidRPr="002C33DE">
        <w:rPr>
          <w:bdr w:val="none" w:sz="0" w:space="0" w:color="auto" w:frame="1"/>
          <w:shd w:val="clear" w:color="auto" w:fill="FFFFFF"/>
        </w:rPr>
        <w:t>Самый расп</w:t>
      </w:r>
      <w:r>
        <w:rPr>
          <w:bdr w:val="none" w:sz="0" w:space="0" w:color="auto" w:frame="1"/>
          <w:shd w:val="clear" w:color="auto" w:fill="FFFFFF"/>
        </w:rPr>
        <w:t xml:space="preserve">ространенный элемент Вселенной? </w:t>
      </w:r>
      <w:r w:rsidRPr="002C33DE">
        <w:rPr>
          <w:bdr w:val="none" w:sz="0" w:space="0" w:color="auto" w:frame="1"/>
          <w:shd w:val="clear" w:color="auto" w:fill="FFFFFF"/>
        </w:rPr>
        <w:t>(Водород)</w:t>
      </w:r>
    </w:p>
    <w:p w:rsidR="00FD2EF9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13.Элемент,который называли желчью бога Вулкана</w:t>
      </w:r>
      <w:r>
        <w:rPr>
          <w:bdr w:val="none" w:sz="0" w:space="0" w:color="auto" w:frame="1"/>
        </w:rPr>
        <w:t>.</w:t>
      </w:r>
      <w:r w:rsidRPr="002C33DE">
        <w:rPr>
          <w:bdr w:val="none" w:sz="0" w:space="0" w:color="auto" w:frame="1"/>
        </w:rPr>
        <w:t xml:space="preserve"> (</w:t>
      </w:r>
      <w:r>
        <w:rPr>
          <w:bdr w:val="none" w:sz="0" w:space="0" w:color="auto" w:frame="1"/>
        </w:rPr>
        <w:t>С</w:t>
      </w:r>
      <w:r w:rsidRPr="002C33DE">
        <w:rPr>
          <w:bdr w:val="none" w:sz="0" w:space="0" w:color="auto" w:frame="1"/>
        </w:rPr>
        <w:t>ера)</w:t>
      </w:r>
    </w:p>
    <w:p w:rsidR="00FD2EF9" w:rsidRPr="002C33DE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</w:pPr>
      <w:r w:rsidRPr="002C33DE">
        <w:rPr>
          <w:bdr w:val="none" w:sz="0" w:space="0" w:color="auto" w:frame="1"/>
        </w:rPr>
        <w:t>14.Техническое название гидрокарбоната натрия</w:t>
      </w:r>
      <w:r>
        <w:rPr>
          <w:bdr w:val="none" w:sz="0" w:space="0" w:color="auto" w:frame="1"/>
        </w:rPr>
        <w:t>.</w:t>
      </w:r>
      <w:r w:rsidRPr="002C33DE">
        <w:rPr>
          <w:bdr w:val="none" w:sz="0" w:space="0" w:color="auto" w:frame="1"/>
        </w:rPr>
        <w:t xml:space="preserve"> (</w:t>
      </w:r>
      <w:r>
        <w:rPr>
          <w:bdr w:val="none" w:sz="0" w:space="0" w:color="auto" w:frame="1"/>
        </w:rPr>
        <w:t>П</w:t>
      </w:r>
      <w:r w:rsidRPr="002C33DE">
        <w:rPr>
          <w:bdr w:val="none" w:sz="0" w:space="0" w:color="auto" w:frame="1"/>
        </w:rPr>
        <w:t>итьевая сода).</w:t>
      </w:r>
    </w:p>
    <w:p w:rsidR="00FD2EF9" w:rsidRDefault="00FD2EF9" w:rsidP="00FD2EF9">
      <w:pPr>
        <w:pStyle w:val="a7"/>
        <w:shd w:val="clear" w:color="auto" w:fill="FFFFFF"/>
        <w:spacing w:before="0" w:beforeAutospacing="0" w:after="0" w:afterAutospacing="0"/>
        <w:contextualSpacing/>
        <w:rPr>
          <w:bdr w:val="none" w:sz="0" w:space="0" w:color="auto" w:frame="1"/>
        </w:rPr>
      </w:pPr>
      <w:r w:rsidRPr="002C33DE">
        <w:rPr>
          <w:bdr w:val="none" w:sz="0" w:space="0" w:color="auto" w:frame="1"/>
        </w:rPr>
        <w:t xml:space="preserve">15.Как </w:t>
      </w:r>
      <w:r>
        <w:rPr>
          <w:bdr w:val="none" w:sz="0" w:space="0" w:color="auto" w:frame="1"/>
        </w:rPr>
        <w:t xml:space="preserve">обуглить дерево без огня? </w:t>
      </w:r>
      <w:r w:rsidRPr="002C33DE">
        <w:rPr>
          <w:bdr w:val="none" w:sz="0" w:space="0" w:color="auto" w:frame="1"/>
        </w:rPr>
        <w:t>(</w:t>
      </w:r>
      <w:r>
        <w:rPr>
          <w:bdr w:val="none" w:sz="0" w:space="0" w:color="auto" w:frame="1"/>
        </w:rPr>
        <w:t>К</w:t>
      </w:r>
      <w:r w:rsidRPr="002C33DE">
        <w:rPr>
          <w:bdr w:val="none" w:sz="0" w:space="0" w:color="auto" w:frame="1"/>
        </w:rPr>
        <w:t>онцентрированная серная кислота).</w:t>
      </w:r>
    </w:p>
    <w:p w:rsidR="005D2C7C" w:rsidRPr="002C33DE" w:rsidRDefault="005D2C7C" w:rsidP="00FD2EF9">
      <w:pPr>
        <w:pStyle w:val="a7"/>
        <w:shd w:val="clear" w:color="auto" w:fill="FFFFFF"/>
        <w:spacing w:before="0" w:beforeAutospacing="0" w:after="0" w:afterAutospacing="0"/>
        <w:contextualSpacing/>
      </w:pPr>
    </w:p>
    <w:p w:rsidR="00FD2EF9" w:rsidRDefault="005D2C7C" w:rsidP="005D2C7C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17884396"/>
      <w:r w:rsidRPr="005D2C7C">
        <w:rPr>
          <w:rFonts w:ascii="Times New Roman" w:hAnsi="Times New Roman" w:cs="Times New Roman"/>
          <w:color w:val="auto"/>
          <w:sz w:val="24"/>
          <w:szCs w:val="24"/>
        </w:rPr>
        <w:t>Список информационных источников.</w:t>
      </w:r>
      <w:bookmarkEnd w:id="12"/>
    </w:p>
    <w:p w:rsidR="005D2C7C" w:rsidRPr="00A27ADD" w:rsidRDefault="005D2C7C" w:rsidP="005D2C7C">
      <w:pPr>
        <w:pStyle w:val="2"/>
        <w:numPr>
          <w:ilvl w:val="1"/>
          <w:numId w:val="1"/>
        </w:numPr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3" w:name="_Toc117884397"/>
      <w:r w:rsidRPr="00A27ADD">
        <w:rPr>
          <w:rFonts w:ascii="Times New Roman" w:hAnsi="Times New Roman" w:cs="Times New Roman"/>
          <w:i/>
          <w:color w:val="auto"/>
          <w:sz w:val="24"/>
          <w:szCs w:val="24"/>
        </w:rPr>
        <w:t>Перечень нормативно-правовых документов.</w:t>
      </w:r>
      <w:bookmarkEnd w:id="13"/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C7C">
        <w:rPr>
          <w:rFonts w:ascii="Times New Roman" w:hAnsi="Times New Roman" w:cs="Times New Roman"/>
          <w:sz w:val="24"/>
          <w:szCs w:val="24"/>
          <w:u w:val="single"/>
        </w:rPr>
        <w:t>Федеральный уровень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1.Федеральный закон от 29 декабря 2012 г. № 273-ФЗ «Об образовании в Российской Ф</w:t>
      </w:r>
      <w:r w:rsidRPr="005D2C7C">
        <w:rPr>
          <w:rFonts w:ascii="Times New Roman" w:hAnsi="Times New Roman" w:cs="Times New Roman"/>
          <w:sz w:val="24"/>
          <w:szCs w:val="24"/>
        </w:rPr>
        <w:t>е</w:t>
      </w:r>
      <w:r w:rsidRPr="005D2C7C">
        <w:rPr>
          <w:rFonts w:ascii="Times New Roman" w:hAnsi="Times New Roman" w:cs="Times New Roman"/>
          <w:sz w:val="24"/>
          <w:szCs w:val="24"/>
        </w:rPr>
        <w:t xml:space="preserve">дерации».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2.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3. Указ Президента Российской Федерации от 29 мая 2017 г. № 240 «Об объявлении в Ро</w:t>
      </w:r>
      <w:r w:rsidRPr="005D2C7C">
        <w:rPr>
          <w:rFonts w:ascii="Times New Roman" w:hAnsi="Times New Roman" w:cs="Times New Roman"/>
          <w:sz w:val="24"/>
          <w:szCs w:val="24"/>
        </w:rPr>
        <w:t>с</w:t>
      </w:r>
      <w:r w:rsidRPr="005D2C7C">
        <w:rPr>
          <w:rFonts w:ascii="Times New Roman" w:hAnsi="Times New Roman" w:cs="Times New Roman"/>
          <w:sz w:val="24"/>
          <w:szCs w:val="24"/>
        </w:rPr>
        <w:t xml:space="preserve">сийской Федерации Десятилетия детства».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4. Распоряжение Правительства Российской Федерации от 6 июля 2018 г. N 1375, об у</w:t>
      </w:r>
      <w:r w:rsidRPr="005D2C7C">
        <w:rPr>
          <w:rFonts w:ascii="Times New Roman" w:hAnsi="Times New Roman" w:cs="Times New Roman"/>
          <w:sz w:val="24"/>
          <w:szCs w:val="24"/>
        </w:rPr>
        <w:t>т</w:t>
      </w:r>
      <w:r w:rsidRPr="005D2C7C">
        <w:rPr>
          <w:rFonts w:ascii="Times New Roman" w:hAnsi="Times New Roman" w:cs="Times New Roman"/>
          <w:sz w:val="24"/>
          <w:szCs w:val="24"/>
        </w:rPr>
        <w:t xml:space="preserve">верждении Плана основных мероприятий до 2020 года, проводимых в рамках Десятилетия детства.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5. 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6.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7.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</w:t>
      </w:r>
      <w:r w:rsidRPr="005D2C7C">
        <w:rPr>
          <w:rFonts w:ascii="Times New Roman" w:hAnsi="Times New Roman" w:cs="Times New Roman"/>
          <w:sz w:val="24"/>
          <w:szCs w:val="24"/>
        </w:rPr>
        <w:t>а</w:t>
      </w:r>
      <w:r w:rsidRPr="005D2C7C">
        <w:rPr>
          <w:rFonts w:ascii="Times New Roman" w:hAnsi="Times New Roman" w:cs="Times New Roman"/>
          <w:sz w:val="24"/>
          <w:szCs w:val="24"/>
        </w:rPr>
        <w:t>тельной организации в информационно-телекоммуникационной сети "Интернет" и форм</w:t>
      </w:r>
      <w:r w:rsidRPr="005D2C7C">
        <w:rPr>
          <w:rFonts w:ascii="Times New Roman" w:hAnsi="Times New Roman" w:cs="Times New Roman"/>
          <w:sz w:val="24"/>
          <w:szCs w:val="24"/>
        </w:rPr>
        <w:t>а</w:t>
      </w:r>
      <w:r w:rsidRPr="005D2C7C">
        <w:rPr>
          <w:rFonts w:ascii="Times New Roman" w:hAnsi="Times New Roman" w:cs="Times New Roman"/>
          <w:sz w:val="24"/>
          <w:szCs w:val="24"/>
        </w:rPr>
        <w:t xml:space="preserve">ту представления информации".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8. Приказ </w:t>
      </w:r>
      <w:proofErr w:type="spellStart"/>
      <w:r w:rsidRPr="005D2C7C">
        <w:rPr>
          <w:rFonts w:ascii="Times New Roman" w:hAnsi="Times New Roman" w:cs="Times New Roman"/>
          <w:sz w:val="24"/>
          <w:szCs w:val="24"/>
        </w:rPr>
        <w:t>Mинздравсоцразвития</w:t>
      </w:r>
      <w:proofErr w:type="spellEnd"/>
      <w:r w:rsidRPr="005D2C7C">
        <w:rPr>
          <w:rFonts w:ascii="Times New Roman" w:hAnsi="Times New Roman" w:cs="Times New Roman"/>
          <w:sz w:val="24"/>
          <w:szCs w:val="24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</w:t>
      </w:r>
      <w:r w:rsidRPr="005D2C7C">
        <w:rPr>
          <w:rFonts w:ascii="Times New Roman" w:hAnsi="Times New Roman" w:cs="Times New Roman"/>
          <w:sz w:val="24"/>
          <w:szCs w:val="24"/>
        </w:rPr>
        <w:t>а</w:t>
      </w:r>
      <w:r w:rsidRPr="005D2C7C">
        <w:rPr>
          <w:rFonts w:ascii="Times New Roman" w:hAnsi="Times New Roman" w:cs="Times New Roman"/>
          <w:sz w:val="24"/>
          <w:szCs w:val="24"/>
        </w:rPr>
        <w:t xml:space="preserve">ния».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9. Приказ Министерства труда и социальной защиты Российской Федерации от 5 мая 2018 г. N 298 </w:t>
      </w:r>
      <w:proofErr w:type="spellStart"/>
      <w:r w:rsidRPr="005D2C7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D2C7C">
        <w:rPr>
          <w:rFonts w:ascii="Times New Roman" w:hAnsi="Times New Roman" w:cs="Times New Roman"/>
          <w:sz w:val="24"/>
          <w:szCs w:val="24"/>
        </w:rPr>
        <w:t xml:space="preserve"> «Об утверждении профессионального стандарта "Педагог дополнительного о</w:t>
      </w:r>
      <w:r w:rsidRPr="005D2C7C">
        <w:rPr>
          <w:rFonts w:ascii="Times New Roman" w:hAnsi="Times New Roman" w:cs="Times New Roman"/>
          <w:sz w:val="24"/>
          <w:szCs w:val="24"/>
        </w:rPr>
        <w:t>б</w:t>
      </w:r>
      <w:r w:rsidRPr="005D2C7C">
        <w:rPr>
          <w:rFonts w:ascii="Times New Roman" w:hAnsi="Times New Roman" w:cs="Times New Roman"/>
          <w:sz w:val="24"/>
          <w:szCs w:val="24"/>
        </w:rPr>
        <w:t xml:space="preserve">разования детей и взрослых».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bookmarkStart w:id="14" w:name="_GoBack"/>
      <w:r w:rsidRPr="005D2C7C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31марта 2022 г. № 678-р. </w:t>
      </w:r>
      <w:bookmarkEnd w:id="14"/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12. Стратегия развития воспитания в Российской Федерации на период до 2025 года, у</w:t>
      </w:r>
      <w:r w:rsidRPr="005D2C7C">
        <w:rPr>
          <w:rFonts w:ascii="Times New Roman" w:hAnsi="Times New Roman" w:cs="Times New Roman"/>
          <w:sz w:val="24"/>
          <w:szCs w:val="24"/>
        </w:rPr>
        <w:t>т</w:t>
      </w:r>
      <w:r w:rsidRPr="005D2C7C">
        <w:rPr>
          <w:rFonts w:ascii="Times New Roman" w:hAnsi="Times New Roman" w:cs="Times New Roman"/>
          <w:sz w:val="24"/>
          <w:szCs w:val="24"/>
        </w:rPr>
        <w:t xml:space="preserve">вержденная Распоряжением Правительства Российской Федерации от 29 мая 2015 г. № 996-р.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14. Государственная программа Российской Федерации «Развитие образования», утве</w:t>
      </w:r>
      <w:r w:rsidRPr="005D2C7C">
        <w:rPr>
          <w:rFonts w:ascii="Times New Roman" w:hAnsi="Times New Roman" w:cs="Times New Roman"/>
          <w:sz w:val="24"/>
          <w:szCs w:val="24"/>
        </w:rPr>
        <w:t>р</w:t>
      </w:r>
      <w:r w:rsidRPr="005D2C7C">
        <w:rPr>
          <w:rFonts w:ascii="Times New Roman" w:hAnsi="Times New Roman" w:cs="Times New Roman"/>
          <w:sz w:val="24"/>
          <w:szCs w:val="24"/>
        </w:rPr>
        <w:t xml:space="preserve">жденной Постановлением Правительства Российской Федерации от 26 декабря 2017 года № 1642.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16.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17.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18. План мероприятий по реализации федерального проекта "Учитель будущего", прил</w:t>
      </w:r>
      <w:r w:rsidRPr="005D2C7C">
        <w:rPr>
          <w:rFonts w:ascii="Times New Roman" w:hAnsi="Times New Roman" w:cs="Times New Roman"/>
          <w:sz w:val="24"/>
          <w:szCs w:val="24"/>
        </w:rPr>
        <w:t>о</w:t>
      </w:r>
      <w:r w:rsidRPr="005D2C7C">
        <w:rPr>
          <w:rFonts w:ascii="Times New Roman" w:hAnsi="Times New Roman" w:cs="Times New Roman"/>
          <w:sz w:val="24"/>
          <w:szCs w:val="24"/>
        </w:rPr>
        <w:t>жением № 1 протокола заседания проектного комитета по национальному проекту "Обр</w:t>
      </w:r>
      <w:r w:rsidRPr="005D2C7C">
        <w:rPr>
          <w:rFonts w:ascii="Times New Roman" w:hAnsi="Times New Roman" w:cs="Times New Roman"/>
          <w:sz w:val="24"/>
          <w:szCs w:val="24"/>
        </w:rPr>
        <w:t>а</w:t>
      </w:r>
      <w:r w:rsidRPr="005D2C7C">
        <w:rPr>
          <w:rFonts w:ascii="Times New Roman" w:hAnsi="Times New Roman" w:cs="Times New Roman"/>
          <w:sz w:val="24"/>
          <w:szCs w:val="24"/>
        </w:rPr>
        <w:t xml:space="preserve">зование" от 07 декабря 2018 г. № 3. 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19.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7C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</w:t>
      </w:r>
      <w:r w:rsidRPr="005D2C7C">
        <w:rPr>
          <w:rFonts w:ascii="Times New Roman" w:hAnsi="Times New Roman" w:cs="Times New Roman"/>
          <w:sz w:val="24"/>
          <w:szCs w:val="24"/>
        </w:rPr>
        <w:t>о</w:t>
      </w:r>
      <w:r w:rsidRPr="005D2C7C">
        <w:rPr>
          <w:rFonts w:ascii="Times New Roman" w:hAnsi="Times New Roman" w:cs="Times New Roman"/>
          <w:sz w:val="24"/>
          <w:szCs w:val="24"/>
        </w:rPr>
        <w:t>дежи".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20. </w:t>
      </w:r>
      <w:hyperlink r:id="rId9" w:tgtFrame="_blank" w:history="1">
        <w:r w:rsidRPr="005D2C7C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Методические рекомендации  </w:t>
        </w:r>
        <w:proofErr w:type="spellStart"/>
        <w:r w:rsidRPr="005D2C7C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Минпросвещения</w:t>
        </w:r>
        <w:proofErr w:type="spellEnd"/>
        <w:r w:rsidRPr="005D2C7C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РФ</w:t>
        </w:r>
      </w:hyperlink>
      <w:r w:rsidRPr="005D2C7C">
        <w:rPr>
          <w:rFonts w:ascii="Times New Roman" w:hAnsi="Times New Roman" w:cs="Times New Roman"/>
          <w:sz w:val="24"/>
          <w:szCs w:val="24"/>
        </w:rPr>
        <w:t> по реализации образовательных программ начального общего,  основного общего, среднего общего образования, образ</w:t>
      </w:r>
      <w:r w:rsidRPr="005D2C7C">
        <w:rPr>
          <w:rFonts w:ascii="Times New Roman" w:hAnsi="Times New Roman" w:cs="Times New Roman"/>
          <w:sz w:val="24"/>
          <w:szCs w:val="24"/>
        </w:rPr>
        <w:t>о</w:t>
      </w:r>
      <w:r w:rsidRPr="005D2C7C">
        <w:rPr>
          <w:rFonts w:ascii="Times New Roman" w:hAnsi="Times New Roman" w:cs="Times New Roman"/>
          <w:sz w:val="24"/>
          <w:szCs w:val="24"/>
        </w:rPr>
        <w:t>вательных программ среднего профессионального образования и дополнительных общ</w:t>
      </w:r>
      <w:r w:rsidRPr="005D2C7C">
        <w:rPr>
          <w:rFonts w:ascii="Times New Roman" w:hAnsi="Times New Roman" w:cs="Times New Roman"/>
          <w:sz w:val="24"/>
          <w:szCs w:val="24"/>
        </w:rPr>
        <w:t>е</w:t>
      </w:r>
      <w:r w:rsidRPr="005D2C7C">
        <w:rPr>
          <w:rFonts w:ascii="Times New Roman" w:hAnsi="Times New Roman" w:cs="Times New Roman"/>
          <w:sz w:val="24"/>
          <w:szCs w:val="24"/>
        </w:rPr>
        <w:t>образовательных программ с применением электронного обучения  и дистанционных о</w:t>
      </w:r>
      <w:r w:rsidRPr="005D2C7C">
        <w:rPr>
          <w:rFonts w:ascii="Times New Roman" w:hAnsi="Times New Roman" w:cs="Times New Roman"/>
          <w:sz w:val="24"/>
          <w:szCs w:val="24"/>
        </w:rPr>
        <w:t>б</w:t>
      </w:r>
      <w:r w:rsidRPr="005D2C7C">
        <w:rPr>
          <w:rFonts w:ascii="Times New Roman" w:hAnsi="Times New Roman" w:cs="Times New Roman"/>
          <w:sz w:val="24"/>
          <w:szCs w:val="24"/>
        </w:rPr>
        <w:t>разовательных технологий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21. Приказ Министерства образования и науки РФ от 23 августа 2017 г. N 816 "Об утве</w:t>
      </w:r>
      <w:r w:rsidRPr="005D2C7C">
        <w:rPr>
          <w:rFonts w:ascii="Times New Roman" w:hAnsi="Times New Roman" w:cs="Times New Roman"/>
          <w:sz w:val="24"/>
          <w:szCs w:val="24"/>
        </w:rPr>
        <w:t>р</w:t>
      </w:r>
      <w:r w:rsidRPr="005D2C7C">
        <w:rPr>
          <w:rFonts w:ascii="Times New Roman" w:hAnsi="Times New Roman" w:cs="Times New Roman"/>
          <w:sz w:val="24"/>
          <w:szCs w:val="24"/>
        </w:rPr>
        <w:t>ждении Порядка применения организациями, осуществляющими образовательную де</w:t>
      </w:r>
      <w:r w:rsidRPr="005D2C7C">
        <w:rPr>
          <w:rFonts w:ascii="Times New Roman" w:hAnsi="Times New Roman" w:cs="Times New Roman"/>
          <w:sz w:val="24"/>
          <w:szCs w:val="24"/>
        </w:rPr>
        <w:t>я</w:t>
      </w:r>
      <w:r w:rsidRPr="005D2C7C">
        <w:rPr>
          <w:rFonts w:ascii="Times New Roman" w:hAnsi="Times New Roman" w:cs="Times New Roman"/>
          <w:sz w:val="24"/>
          <w:szCs w:val="24"/>
        </w:rPr>
        <w:t>тельность, электронного обучения, дистанционных образовательных технологий при ре</w:t>
      </w:r>
      <w:r w:rsidRPr="005D2C7C">
        <w:rPr>
          <w:rFonts w:ascii="Times New Roman" w:hAnsi="Times New Roman" w:cs="Times New Roman"/>
          <w:sz w:val="24"/>
          <w:szCs w:val="24"/>
        </w:rPr>
        <w:t>а</w:t>
      </w:r>
      <w:r w:rsidRPr="005D2C7C">
        <w:rPr>
          <w:rFonts w:ascii="Times New Roman" w:hAnsi="Times New Roman" w:cs="Times New Roman"/>
          <w:sz w:val="24"/>
          <w:szCs w:val="24"/>
        </w:rPr>
        <w:t>лизации образовательных программ"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22. Приказ </w:t>
      </w:r>
      <w:proofErr w:type="spellStart"/>
      <w:r w:rsidRPr="005D2C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D2C7C">
        <w:rPr>
          <w:rFonts w:ascii="Times New Roman" w:hAnsi="Times New Roman" w:cs="Times New Roman"/>
          <w:sz w:val="24"/>
          <w:szCs w:val="24"/>
        </w:rPr>
        <w:t xml:space="preserve"> России от 03.09.2019 N 467 "Об утверждении Целевой мод</w:t>
      </w:r>
      <w:r w:rsidRPr="005D2C7C">
        <w:rPr>
          <w:rFonts w:ascii="Times New Roman" w:hAnsi="Times New Roman" w:cs="Times New Roman"/>
          <w:sz w:val="24"/>
          <w:szCs w:val="24"/>
        </w:rPr>
        <w:t>е</w:t>
      </w:r>
      <w:r w:rsidRPr="005D2C7C">
        <w:rPr>
          <w:rFonts w:ascii="Times New Roman" w:hAnsi="Times New Roman" w:cs="Times New Roman"/>
          <w:sz w:val="24"/>
          <w:szCs w:val="24"/>
        </w:rPr>
        <w:t>ли развития региональных систем дополнительного образования детей" (Зарегистриров</w:t>
      </w:r>
      <w:r w:rsidRPr="005D2C7C">
        <w:rPr>
          <w:rFonts w:ascii="Times New Roman" w:hAnsi="Times New Roman" w:cs="Times New Roman"/>
          <w:sz w:val="24"/>
          <w:szCs w:val="24"/>
        </w:rPr>
        <w:t>а</w:t>
      </w:r>
      <w:r w:rsidRPr="005D2C7C">
        <w:rPr>
          <w:rFonts w:ascii="Times New Roman" w:hAnsi="Times New Roman" w:cs="Times New Roman"/>
          <w:sz w:val="24"/>
          <w:szCs w:val="24"/>
        </w:rPr>
        <w:t>но в Минюсте России 06.12.2019 N 56722)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23. ПИСЬМО МИНОБРНАУКИ РФ от 11 декабря 2006 г. N 06-1844 О ПРИМЕРНЫХ ТРЕБОВАНИЯХ К ПРОГРАММАМ ДОПОЛНИТЕЛЬНОГО ОБРАЗОВАНИЯ ДЕТЕЙ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 xml:space="preserve">24. Письмо </w:t>
      </w:r>
      <w:proofErr w:type="spellStart"/>
      <w:r w:rsidRPr="005D2C7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2C7C">
        <w:rPr>
          <w:rFonts w:ascii="Times New Roman" w:hAnsi="Times New Roman" w:cs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</w:t>
      </w:r>
      <w:proofErr w:type="spellStart"/>
      <w:r w:rsidRPr="005D2C7C">
        <w:rPr>
          <w:rFonts w:ascii="Times New Roman" w:hAnsi="Times New Roman" w:cs="Times New Roman"/>
          <w:sz w:val="24"/>
          <w:szCs w:val="24"/>
        </w:rPr>
        <w:t>общ</w:t>
      </w:r>
      <w:r w:rsidRPr="005D2C7C">
        <w:rPr>
          <w:rFonts w:ascii="Times New Roman" w:hAnsi="Times New Roman" w:cs="Times New Roman"/>
          <w:sz w:val="24"/>
          <w:szCs w:val="24"/>
        </w:rPr>
        <w:t>е</w:t>
      </w:r>
      <w:r w:rsidRPr="005D2C7C">
        <w:rPr>
          <w:rFonts w:ascii="Times New Roman" w:hAnsi="Times New Roman" w:cs="Times New Roman"/>
          <w:sz w:val="24"/>
          <w:szCs w:val="24"/>
        </w:rPr>
        <w:t>развивающих</w:t>
      </w:r>
      <w:proofErr w:type="spellEnd"/>
      <w:r w:rsidRPr="005D2C7C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5D2C7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5D2C7C">
        <w:rPr>
          <w:rFonts w:ascii="Times New Roman" w:hAnsi="Times New Roman" w:cs="Times New Roman"/>
          <w:sz w:val="24"/>
          <w:szCs w:val="24"/>
        </w:rPr>
        <w:t xml:space="preserve"> программы)»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C7C">
        <w:rPr>
          <w:rFonts w:ascii="Times New Roman" w:hAnsi="Times New Roman" w:cs="Times New Roman"/>
          <w:sz w:val="24"/>
          <w:szCs w:val="24"/>
          <w:u w:val="single"/>
        </w:rPr>
        <w:t>Региональный уровень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tgtFrame="_blank" w:history="1">
        <w:r w:rsidRPr="005D2C7C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Постановление Правительства Ярославской области от 06.04.2018 №235-п </w:t>
        </w:r>
      </w:hyperlink>
      <w:r w:rsidRPr="005D2C7C">
        <w:rPr>
          <w:rFonts w:ascii="Times New Roman" w:hAnsi="Times New Roman" w:cs="Times New Roman"/>
          <w:sz w:val="24"/>
          <w:szCs w:val="24"/>
        </w:rPr>
        <w:t>О создании регионального модельного центра дополнительного образования детей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tgtFrame="_blank" w:history="1">
        <w:r w:rsidRPr="005D2C7C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Постановление правительства № 527-п 17.07.2018</w:t>
        </w:r>
      </w:hyperlink>
      <w:r w:rsidRPr="005D2C7C">
        <w:rPr>
          <w:rFonts w:ascii="Times New Roman" w:hAnsi="Times New Roman" w:cs="Times New Roman"/>
          <w:sz w:val="24"/>
          <w:szCs w:val="24"/>
        </w:rPr>
        <w:t> О внедрении системы персонифиц</w:t>
      </w:r>
      <w:r w:rsidRPr="005D2C7C">
        <w:rPr>
          <w:rFonts w:ascii="Times New Roman" w:hAnsi="Times New Roman" w:cs="Times New Roman"/>
          <w:sz w:val="24"/>
          <w:szCs w:val="24"/>
        </w:rPr>
        <w:t>и</w:t>
      </w:r>
      <w:r w:rsidRPr="005D2C7C">
        <w:rPr>
          <w:rFonts w:ascii="Times New Roman" w:hAnsi="Times New Roman" w:cs="Times New Roman"/>
          <w:sz w:val="24"/>
          <w:szCs w:val="24"/>
        </w:rPr>
        <w:t>рованного финансирования дополнительного образования детей (Концепция персониф</w:t>
      </w:r>
      <w:r w:rsidRPr="005D2C7C">
        <w:rPr>
          <w:rFonts w:ascii="Times New Roman" w:hAnsi="Times New Roman" w:cs="Times New Roman"/>
          <w:sz w:val="24"/>
          <w:szCs w:val="24"/>
        </w:rPr>
        <w:t>и</w:t>
      </w:r>
      <w:r w:rsidRPr="005D2C7C">
        <w:rPr>
          <w:rFonts w:ascii="Times New Roman" w:hAnsi="Times New Roman" w:cs="Times New Roman"/>
          <w:sz w:val="24"/>
          <w:szCs w:val="24"/>
        </w:rPr>
        <w:t>цированного дополнительного образования детей в Ярославской области)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2" w:tgtFrame="_blank" w:history="1">
        <w:r w:rsidRPr="005D2C7C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Приказ департамента образования ЯО от 27.12.2019 №47-нп </w:t>
        </w:r>
      </w:hyperlink>
      <w:r w:rsidRPr="005D2C7C">
        <w:rPr>
          <w:rFonts w:ascii="Times New Roman" w:hAnsi="Times New Roman" w:cs="Times New Roman"/>
          <w:sz w:val="24"/>
          <w:szCs w:val="24"/>
        </w:rPr>
        <w:t>Правила персонифицир</w:t>
      </w:r>
      <w:r w:rsidRPr="005D2C7C">
        <w:rPr>
          <w:rFonts w:ascii="Times New Roman" w:hAnsi="Times New Roman" w:cs="Times New Roman"/>
          <w:sz w:val="24"/>
          <w:szCs w:val="24"/>
        </w:rPr>
        <w:t>о</w:t>
      </w:r>
      <w:r w:rsidRPr="005D2C7C">
        <w:rPr>
          <w:rFonts w:ascii="Times New Roman" w:hAnsi="Times New Roman" w:cs="Times New Roman"/>
          <w:sz w:val="24"/>
          <w:szCs w:val="24"/>
        </w:rPr>
        <w:t>ванного финансирования ДОД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D2C7C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</w:t>
      </w:r>
      <w:r w:rsidRPr="005D2C7C">
        <w:rPr>
          <w:rFonts w:ascii="Times New Roman" w:hAnsi="Times New Roman" w:cs="Times New Roman"/>
          <w:sz w:val="24"/>
          <w:szCs w:val="24"/>
        </w:rPr>
        <w:t>х</w:t>
      </w:r>
      <w:r w:rsidRPr="005D2C7C">
        <w:rPr>
          <w:rFonts w:ascii="Times New Roman" w:hAnsi="Times New Roman" w:cs="Times New Roman"/>
          <w:sz w:val="24"/>
          <w:szCs w:val="24"/>
        </w:rPr>
        <w:t>нологий</w:t>
      </w:r>
    </w:p>
    <w:p w:rsidR="005D2C7C" w:rsidRDefault="005D2C7C" w:rsidP="005D2C7C">
      <w:pPr>
        <w:pStyle w:val="2"/>
        <w:numPr>
          <w:ilvl w:val="1"/>
          <w:numId w:val="1"/>
        </w:numPr>
        <w:jc w:val="center"/>
        <w:rPr>
          <w:rStyle w:val="a4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5" w:name="_Toc117884398"/>
      <w:r w:rsidRPr="005D2C7C">
        <w:rPr>
          <w:rStyle w:val="a4"/>
          <w:rFonts w:ascii="Times New Roman" w:eastAsia="Times New Roman" w:hAnsi="Times New Roman" w:cs="Times New Roman"/>
          <w:b/>
          <w:iCs w:val="0"/>
          <w:color w:val="auto"/>
          <w:sz w:val="24"/>
          <w:szCs w:val="24"/>
        </w:rPr>
        <w:t>Информационные ресурсы для педагогов и обучающихся</w:t>
      </w:r>
      <w:r>
        <w:rPr>
          <w:rStyle w:val="a4"/>
          <w:rFonts w:ascii="Times New Roman" w:hAnsi="Times New Roman" w:cs="Times New Roman"/>
          <w:b/>
          <w:iCs w:val="0"/>
          <w:color w:val="auto"/>
          <w:sz w:val="24"/>
          <w:szCs w:val="24"/>
        </w:rPr>
        <w:t>.</w:t>
      </w:r>
      <w:bookmarkEnd w:id="15"/>
    </w:p>
    <w:p w:rsidR="005D2C7C" w:rsidRPr="005D2C7C" w:rsidRDefault="005D2C7C" w:rsidP="005D2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7C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</w:t>
      </w:r>
    </w:p>
    <w:p w:rsidR="005D2C7C" w:rsidRPr="005D2C7C" w:rsidRDefault="00D06B51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Алексинский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В. 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Занимательные опыты по химии: Книга для учителя – 2-е изд., </w:t>
      </w:r>
      <w:proofErr w:type="spellStart"/>
      <w:r w:rsidR="005D2C7C" w:rsidRPr="005D2C7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5D2C7C" w:rsidRPr="005D2C7C">
        <w:rPr>
          <w:rFonts w:ascii="Times New Roman" w:hAnsi="Times New Roman" w:cs="Times New Roman"/>
          <w:sz w:val="24"/>
          <w:szCs w:val="24"/>
        </w:rPr>
        <w:t>. – М.: Просвещение, 2012. – 96 с.</w:t>
      </w:r>
    </w:p>
    <w:p w:rsidR="005D2C7C" w:rsidRPr="005D2C7C" w:rsidRDefault="00D06B51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C7C" w:rsidRPr="005D2C7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Занимательная химия. Кристаллы, газы и их соединения. – М.: АСТ, 2018. – 121 с.</w:t>
      </w:r>
    </w:p>
    <w:p w:rsidR="005D2C7C" w:rsidRPr="005D2C7C" w:rsidRDefault="00D06B51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Воскресенский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П. И.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Техника лабораторных работ / П. И. Воскресенский.  – 9-е изд. – Л.: Химия, 2017. – 717 с.</w:t>
      </w:r>
    </w:p>
    <w:p w:rsidR="005D2C7C" w:rsidRPr="00D06B51" w:rsidRDefault="005D2C7C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06B51">
        <w:rPr>
          <w:rFonts w:ascii="Times New Roman" w:hAnsi="Times New Roman" w:cs="Times New Roman"/>
          <w:sz w:val="24"/>
          <w:szCs w:val="24"/>
        </w:rPr>
        <w:t>Габриелян</w:t>
      </w:r>
      <w:r>
        <w:rPr>
          <w:rFonts w:ascii="Times New Roman" w:hAnsi="Times New Roman" w:cs="Times New Roman"/>
          <w:sz w:val="24"/>
          <w:szCs w:val="24"/>
        </w:rPr>
        <w:t xml:space="preserve"> О.С.</w:t>
      </w:r>
      <w:r w:rsidR="00D06B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Настольная книга  учителя. Химия. 8 класс: </w:t>
      </w:r>
      <w:r w:rsidRPr="005D2C7C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 w:rsidR="00D06B51">
        <w:rPr>
          <w:rFonts w:ascii="Times New Roman" w:hAnsi="Times New Roman" w:cs="Times New Roman"/>
          <w:sz w:val="24"/>
          <w:szCs w:val="24"/>
        </w:rPr>
        <w:t xml:space="preserve">пособие. / </w:t>
      </w:r>
      <w:r w:rsidR="00D06B51" w:rsidRPr="00D06B51">
        <w:rPr>
          <w:rFonts w:ascii="Times New Roman" w:hAnsi="Times New Roman" w:cs="Times New Roman"/>
          <w:sz w:val="24"/>
          <w:szCs w:val="24"/>
        </w:rPr>
        <w:t>Габриелян</w:t>
      </w:r>
      <w:r w:rsidRPr="00D06B51">
        <w:rPr>
          <w:rFonts w:ascii="Times New Roman" w:hAnsi="Times New Roman" w:cs="Times New Roman"/>
          <w:sz w:val="24"/>
          <w:szCs w:val="24"/>
        </w:rPr>
        <w:t xml:space="preserve"> О.С.</w:t>
      </w:r>
      <w:r w:rsidR="00D06B51" w:rsidRPr="00D06B51">
        <w:rPr>
          <w:rFonts w:ascii="Times New Roman" w:hAnsi="Times New Roman" w:cs="Times New Roman"/>
          <w:sz w:val="24"/>
          <w:szCs w:val="24"/>
        </w:rPr>
        <w:t>,</w:t>
      </w:r>
      <w:r w:rsidRPr="00D06B51">
        <w:rPr>
          <w:rFonts w:ascii="Times New Roman" w:hAnsi="Times New Roman" w:cs="Times New Roman"/>
          <w:sz w:val="24"/>
          <w:szCs w:val="24"/>
        </w:rPr>
        <w:t xml:space="preserve"> Воскобойникова Н.П., </w:t>
      </w:r>
      <w:proofErr w:type="spellStart"/>
      <w:r w:rsidRPr="00D06B51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D06B51">
        <w:rPr>
          <w:rFonts w:ascii="Times New Roman" w:hAnsi="Times New Roman" w:cs="Times New Roman"/>
          <w:sz w:val="24"/>
          <w:szCs w:val="24"/>
        </w:rPr>
        <w:t xml:space="preserve"> А.В. – М.: Дрофа, 2008.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  <w:r w:rsidRPr="005D2C7C">
        <w:rPr>
          <w:rFonts w:ascii="Times New Roman" w:hAnsi="Times New Roman" w:cs="Times New Roman"/>
          <w:sz w:val="24"/>
          <w:szCs w:val="24"/>
        </w:rPr>
        <w:t>5.  Кукушкин Ю.Н.</w:t>
      </w:r>
      <w:r w:rsidR="00D06B51">
        <w:rPr>
          <w:rFonts w:ascii="Times New Roman" w:hAnsi="Times New Roman" w:cs="Times New Roman"/>
          <w:sz w:val="24"/>
          <w:szCs w:val="24"/>
        </w:rPr>
        <w:t>,</w:t>
      </w:r>
      <w:r w:rsidRPr="005D2C7C">
        <w:rPr>
          <w:rFonts w:ascii="Times New Roman" w:hAnsi="Times New Roman" w:cs="Times New Roman"/>
          <w:sz w:val="24"/>
          <w:szCs w:val="24"/>
        </w:rPr>
        <w:t xml:space="preserve"> Химия вокруг нас / Ю. Н. К</w:t>
      </w:r>
      <w:r w:rsidR="00D06B51">
        <w:rPr>
          <w:rFonts w:ascii="Times New Roman" w:hAnsi="Times New Roman" w:cs="Times New Roman"/>
          <w:sz w:val="24"/>
          <w:szCs w:val="24"/>
        </w:rPr>
        <w:t xml:space="preserve">укушкин – </w:t>
      </w:r>
      <w:r w:rsidRPr="005D2C7C">
        <w:rPr>
          <w:rFonts w:ascii="Times New Roman" w:hAnsi="Times New Roman" w:cs="Times New Roman"/>
          <w:sz w:val="24"/>
          <w:szCs w:val="24"/>
        </w:rPr>
        <w:t>М: Высшая школа, 2015.</w:t>
      </w:r>
    </w:p>
    <w:p w:rsidR="005D2C7C" w:rsidRPr="005D2C7C" w:rsidRDefault="00D06B51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Степин </w:t>
      </w:r>
      <w:r w:rsidR="005D2C7C" w:rsidRPr="005D2C7C">
        <w:rPr>
          <w:rFonts w:ascii="Times New Roman" w:hAnsi="Times New Roman" w:cs="Times New Roman"/>
          <w:sz w:val="24"/>
          <w:szCs w:val="24"/>
        </w:rPr>
        <w:t>Б. Д.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Занимательные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C7C" w:rsidRPr="005D2C7C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и эффектные опыты по химии / </w:t>
      </w:r>
      <w:r w:rsidR="005D2C7C" w:rsidRPr="005D2C7C">
        <w:rPr>
          <w:rFonts w:ascii="Times New Roman" w:hAnsi="Times New Roman" w:cs="Times New Roman"/>
          <w:sz w:val="24"/>
          <w:szCs w:val="24"/>
        </w:rPr>
        <w:t>Степин</w:t>
      </w:r>
      <w:r>
        <w:rPr>
          <w:rFonts w:ascii="Times New Roman" w:hAnsi="Times New Roman" w:cs="Times New Roman"/>
          <w:sz w:val="24"/>
          <w:szCs w:val="24"/>
        </w:rPr>
        <w:t xml:space="preserve"> Б.Д.,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Л. Ю. </w:t>
      </w:r>
      <w:proofErr w:type="spellStart"/>
      <w:r w:rsidR="005D2C7C" w:rsidRPr="005D2C7C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="005D2C7C" w:rsidRPr="005D2C7C">
        <w:rPr>
          <w:rFonts w:ascii="Times New Roman" w:hAnsi="Times New Roman" w:cs="Times New Roman"/>
          <w:sz w:val="24"/>
          <w:szCs w:val="24"/>
        </w:rPr>
        <w:t xml:space="preserve"> – М.: Дрофа, 2002. – 432 с.</w:t>
      </w:r>
    </w:p>
    <w:p w:rsidR="005D2C7C" w:rsidRPr="005D2C7C" w:rsidRDefault="005D2C7C" w:rsidP="005D2C7C">
      <w:pPr>
        <w:rPr>
          <w:rFonts w:ascii="Times New Roman" w:hAnsi="Times New Roman" w:cs="Times New Roman"/>
          <w:sz w:val="24"/>
          <w:szCs w:val="24"/>
        </w:rPr>
      </w:pPr>
    </w:p>
    <w:p w:rsidR="005D2C7C" w:rsidRPr="005D2C7C" w:rsidRDefault="005D2C7C" w:rsidP="005D2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7C">
        <w:rPr>
          <w:rFonts w:ascii="Times New Roman" w:hAnsi="Times New Roman" w:cs="Times New Roman"/>
          <w:b/>
          <w:sz w:val="24"/>
          <w:szCs w:val="24"/>
        </w:rPr>
        <w:t>Список литературы для обучающихся</w:t>
      </w:r>
    </w:p>
    <w:p w:rsidR="005D2C7C" w:rsidRPr="005D2C7C" w:rsidRDefault="00D06B51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C7C" w:rsidRPr="005D2C7C">
        <w:rPr>
          <w:rFonts w:ascii="Times New Roman" w:hAnsi="Times New Roman" w:cs="Times New Roman"/>
          <w:sz w:val="24"/>
          <w:szCs w:val="24"/>
        </w:rPr>
        <w:t>. Гроссе Э.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Химия для любознательных. Основы химии и занимательные опыты Э. Гро</w:t>
      </w:r>
      <w:r w:rsidR="005D2C7C" w:rsidRPr="005D2C7C">
        <w:rPr>
          <w:rFonts w:ascii="Times New Roman" w:hAnsi="Times New Roman" w:cs="Times New Roman"/>
          <w:sz w:val="24"/>
          <w:szCs w:val="24"/>
        </w:rPr>
        <w:t>с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се, Х. </w:t>
      </w:r>
      <w:proofErr w:type="spellStart"/>
      <w:r w:rsidR="005D2C7C" w:rsidRPr="005D2C7C">
        <w:rPr>
          <w:rFonts w:ascii="Times New Roman" w:hAnsi="Times New Roman" w:cs="Times New Roman"/>
          <w:sz w:val="24"/>
          <w:szCs w:val="24"/>
        </w:rPr>
        <w:t>Вайсмантель</w:t>
      </w:r>
      <w:proofErr w:type="spellEnd"/>
      <w:r w:rsidR="005D2C7C" w:rsidRPr="005D2C7C">
        <w:rPr>
          <w:rFonts w:ascii="Times New Roman" w:hAnsi="Times New Roman" w:cs="Times New Roman"/>
          <w:sz w:val="24"/>
          <w:szCs w:val="24"/>
        </w:rPr>
        <w:t xml:space="preserve">. – 2-е </w:t>
      </w:r>
      <w:proofErr w:type="spellStart"/>
      <w:r w:rsidR="005D2C7C" w:rsidRPr="005D2C7C">
        <w:rPr>
          <w:rFonts w:ascii="Times New Roman" w:hAnsi="Times New Roman" w:cs="Times New Roman"/>
          <w:sz w:val="24"/>
          <w:szCs w:val="24"/>
        </w:rPr>
        <w:t>рус.изд</w:t>
      </w:r>
      <w:proofErr w:type="spellEnd"/>
      <w:r w:rsidR="005D2C7C" w:rsidRPr="005D2C7C">
        <w:rPr>
          <w:rFonts w:ascii="Times New Roman" w:hAnsi="Times New Roman" w:cs="Times New Roman"/>
          <w:sz w:val="24"/>
          <w:szCs w:val="24"/>
        </w:rPr>
        <w:t>. – Л.: Химия, 2015. – 335 с.</w:t>
      </w:r>
    </w:p>
    <w:p w:rsidR="005D2C7C" w:rsidRPr="005D2C7C" w:rsidRDefault="00D06B51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Иванов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А. 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Химия – просто. / А. А. Иванов. – М.: АСТ, 2018. – 250 с. </w:t>
      </w:r>
    </w:p>
    <w:p w:rsidR="005D2C7C" w:rsidRPr="005D2C7C" w:rsidRDefault="00D06B51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Крицман</w:t>
      </w:r>
      <w:proofErr w:type="spellEnd"/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В. 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Энциклопедический словарь юного химика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5D2C7C" w:rsidRPr="005D2C7C">
        <w:rPr>
          <w:rFonts w:ascii="Times New Roman" w:hAnsi="Times New Roman" w:cs="Times New Roman"/>
          <w:sz w:val="24"/>
          <w:szCs w:val="24"/>
        </w:rPr>
        <w:t>Станцо</w:t>
      </w:r>
      <w:proofErr w:type="spellEnd"/>
      <w:r w:rsidR="005D2C7C" w:rsidRPr="005D2C7C">
        <w:rPr>
          <w:rFonts w:ascii="Times New Roman" w:hAnsi="Times New Roman" w:cs="Times New Roman"/>
          <w:sz w:val="24"/>
          <w:szCs w:val="24"/>
        </w:rPr>
        <w:t xml:space="preserve">.— 2-е изд., </w:t>
      </w:r>
      <w:proofErr w:type="spellStart"/>
      <w:r w:rsidR="005D2C7C" w:rsidRPr="005D2C7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5D2C7C" w:rsidRPr="005D2C7C">
        <w:rPr>
          <w:rFonts w:ascii="Times New Roman" w:hAnsi="Times New Roman" w:cs="Times New Roman"/>
          <w:sz w:val="24"/>
          <w:szCs w:val="24"/>
        </w:rPr>
        <w:t>.— М.: Педагогика, 2018.— 320 с.</w:t>
      </w:r>
    </w:p>
    <w:p w:rsidR="005D2C7C" w:rsidRPr="005D2C7C" w:rsidRDefault="00D06B51" w:rsidP="005D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2C7C" w:rsidRPr="005D2C7C">
        <w:rPr>
          <w:rFonts w:ascii="Times New Roman" w:hAnsi="Times New Roman" w:cs="Times New Roman"/>
          <w:sz w:val="24"/>
          <w:szCs w:val="24"/>
        </w:rPr>
        <w:t>Степин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Д., </w:t>
      </w:r>
      <w:r>
        <w:rPr>
          <w:rFonts w:ascii="Times New Roman" w:hAnsi="Times New Roman" w:cs="Times New Roman"/>
          <w:sz w:val="24"/>
          <w:szCs w:val="24"/>
        </w:rPr>
        <w:t>Степин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Л.Ю.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2C7C" w:rsidRPr="005D2C7C"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z w:val="24"/>
          <w:szCs w:val="24"/>
        </w:rPr>
        <w:t xml:space="preserve"> по химии </w:t>
      </w:r>
      <w:r w:rsidR="005D2C7C" w:rsidRPr="005D2C7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домашнего</w:t>
      </w:r>
      <w:r w:rsidR="005D2C7C" w:rsidRPr="005D2C7C">
        <w:rPr>
          <w:rFonts w:ascii="Times New Roman" w:hAnsi="Times New Roman" w:cs="Times New Roman"/>
          <w:sz w:val="24"/>
          <w:szCs w:val="24"/>
        </w:rPr>
        <w:t xml:space="preserve"> чтения – М: Просвещение, 2016. -170 стр.</w:t>
      </w:r>
    </w:p>
    <w:p w:rsidR="005D2C7C" w:rsidRDefault="005D2C7C" w:rsidP="00D06B51">
      <w:pPr>
        <w:rPr>
          <w:rFonts w:ascii="Times New Roman" w:hAnsi="Times New Roman" w:cs="Times New Roman"/>
          <w:sz w:val="24"/>
          <w:szCs w:val="24"/>
        </w:rPr>
      </w:pPr>
    </w:p>
    <w:p w:rsidR="00D06B51" w:rsidRPr="00D06B51" w:rsidRDefault="00D06B51" w:rsidP="00D06B51">
      <w:pPr>
        <w:pStyle w:val="ab"/>
        <w:spacing w:line="322" w:lineRule="exact"/>
        <w:rPr>
          <w:sz w:val="24"/>
          <w:szCs w:val="24"/>
        </w:rPr>
      </w:pPr>
      <w:r w:rsidRPr="00D06B51">
        <w:rPr>
          <w:sz w:val="24"/>
          <w:szCs w:val="24"/>
        </w:rPr>
        <w:t>Интернет-ресурсы:</w:t>
      </w:r>
    </w:p>
    <w:p w:rsidR="00D06B51" w:rsidRPr="00D06B51" w:rsidRDefault="00D06B51" w:rsidP="00D06B51">
      <w:pPr>
        <w:widowControl w:val="0"/>
        <w:tabs>
          <w:tab w:val="left" w:pos="697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3">
        <w:r w:rsidRPr="00D06B51">
          <w:rPr>
            <w:rFonts w:ascii="Times New Roman" w:hAnsi="Times New Roman" w:cs="Times New Roman"/>
            <w:sz w:val="24"/>
            <w:szCs w:val="24"/>
          </w:rPr>
          <w:t>http://www.en.edu.ru/</w:t>
        </w:r>
        <w:r w:rsidRPr="00D06B51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</w:hyperlink>
      <w:r w:rsidRPr="00D06B51">
        <w:rPr>
          <w:rFonts w:ascii="Times New Roman" w:hAnsi="Times New Roman" w:cs="Times New Roman"/>
          <w:sz w:val="24"/>
          <w:szCs w:val="24"/>
        </w:rPr>
        <w:t>Естественнонаучный</w:t>
      </w:r>
      <w:r w:rsidRPr="00D06B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6B51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D06B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6B51">
        <w:rPr>
          <w:rFonts w:ascii="Times New Roman" w:hAnsi="Times New Roman" w:cs="Times New Roman"/>
          <w:sz w:val="24"/>
          <w:szCs w:val="24"/>
        </w:rPr>
        <w:t>портал.</w:t>
      </w:r>
    </w:p>
    <w:p w:rsidR="00D06B51" w:rsidRPr="00D06B51" w:rsidRDefault="00D06B51" w:rsidP="00D06B51">
      <w:pPr>
        <w:widowControl w:val="0"/>
        <w:tabs>
          <w:tab w:val="left" w:pos="697"/>
        </w:tabs>
        <w:autoSpaceDE w:val="0"/>
        <w:autoSpaceDN w:val="0"/>
        <w:spacing w:before="2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4">
        <w:r w:rsidRPr="00D06B51">
          <w:rPr>
            <w:rFonts w:ascii="Times New Roman" w:hAnsi="Times New Roman" w:cs="Times New Roman"/>
            <w:sz w:val="24"/>
            <w:szCs w:val="24"/>
          </w:rPr>
          <w:t xml:space="preserve">http://www.alhimik.ru/ </w:t>
        </w:r>
      </w:hyperlink>
      <w:r w:rsidRPr="00D06B51">
        <w:rPr>
          <w:rFonts w:ascii="Times New Roman" w:hAnsi="Times New Roman" w:cs="Times New Roman"/>
          <w:sz w:val="24"/>
          <w:szCs w:val="24"/>
        </w:rPr>
        <w:t>- АЛХИМИК - ваш помощник, лоцман в море</w:t>
      </w:r>
      <w:r w:rsidRPr="00D06B5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6B51">
        <w:rPr>
          <w:rFonts w:ascii="Times New Roman" w:hAnsi="Times New Roman" w:cs="Times New Roman"/>
          <w:sz w:val="24"/>
          <w:szCs w:val="24"/>
        </w:rPr>
        <w:t>химических в</w:t>
      </w:r>
      <w:r w:rsidRPr="00D06B51">
        <w:rPr>
          <w:rFonts w:ascii="Times New Roman" w:hAnsi="Times New Roman" w:cs="Times New Roman"/>
          <w:sz w:val="24"/>
          <w:szCs w:val="24"/>
        </w:rPr>
        <w:t>е</w:t>
      </w:r>
      <w:r w:rsidRPr="00D06B51">
        <w:rPr>
          <w:rFonts w:ascii="Times New Roman" w:hAnsi="Times New Roman" w:cs="Times New Roman"/>
          <w:sz w:val="24"/>
          <w:szCs w:val="24"/>
        </w:rPr>
        <w:t>ществ</w:t>
      </w:r>
      <w:r w:rsidRPr="00D06B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B51">
        <w:rPr>
          <w:rFonts w:ascii="Times New Roman" w:hAnsi="Times New Roman" w:cs="Times New Roman"/>
          <w:sz w:val="24"/>
          <w:szCs w:val="24"/>
        </w:rPr>
        <w:t>и явлений.</w:t>
      </w:r>
    </w:p>
    <w:p w:rsidR="00D06B51" w:rsidRPr="00D06B51" w:rsidRDefault="00D06B51" w:rsidP="00D06B51">
      <w:pPr>
        <w:widowControl w:val="0"/>
        <w:tabs>
          <w:tab w:val="left" w:pos="697"/>
        </w:tabs>
        <w:autoSpaceDE w:val="0"/>
        <w:autoSpaceDN w:val="0"/>
        <w:spacing w:before="2"/>
        <w:ind w:right="2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5">
        <w:r w:rsidRPr="00D06B51">
          <w:rPr>
            <w:rFonts w:ascii="Times New Roman" w:hAnsi="Times New Roman" w:cs="Times New Roman"/>
            <w:sz w:val="24"/>
            <w:szCs w:val="24"/>
          </w:rPr>
          <w:t>http://college.ru/chemistry/index.php</w:t>
        </w:r>
        <w:r w:rsidRPr="00D06B51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</w:hyperlink>
      <w:r w:rsidRPr="00D06B51">
        <w:rPr>
          <w:rFonts w:ascii="Times New Roman" w:hAnsi="Times New Roman" w:cs="Times New Roman"/>
          <w:sz w:val="24"/>
          <w:szCs w:val="24"/>
        </w:rPr>
        <w:t>Открытый</w:t>
      </w:r>
      <w:r w:rsidRPr="00D06B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6B51">
        <w:rPr>
          <w:rFonts w:ascii="Times New Roman" w:hAnsi="Times New Roman" w:cs="Times New Roman"/>
          <w:sz w:val="24"/>
          <w:szCs w:val="24"/>
        </w:rPr>
        <w:t>колледж:</w:t>
      </w:r>
      <w:r w:rsidRPr="00D06B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6B51">
        <w:rPr>
          <w:rFonts w:ascii="Times New Roman" w:hAnsi="Times New Roman" w:cs="Times New Roman"/>
          <w:sz w:val="24"/>
          <w:szCs w:val="24"/>
        </w:rPr>
        <w:t>химия</w:t>
      </w:r>
    </w:p>
    <w:sectPr w:rsidR="00D06B51" w:rsidRPr="00D06B51" w:rsidSect="00127390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90" w:rsidRDefault="00127390" w:rsidP="00127390">
      <w:r>
        <w:separator/>
      </w:r>
    </w:p>
  </w:endnote>
  <w:endnote w:type="continuationSeparator" w:id="0">
    <w:p w:rsidR="00127390" w:rsidRDefault="00127390" w:rsidP="0012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3806"/>
      <w:docPartObj>
        <w:docPartGallery w:val="Page Numbers (Bottom of Page)"/>
        <w:docPartUnique/>
      </w:docPartObj>
    </w:sdtPr>
    <w:sdtContent>
      <w:p w:rsidR="00127390" w:rsidRDefault="00CE3638">
        <w:pPr>
          <w:pStyle w:val="af"/>
          <w:jc w:val="center"/>
        </w:pPr>
        <w:fldSimple w:instr=" PAGE   \* MERGEFORMAT ">
          <w:r w:rsidR="00FC53AF">
            <w:rPr>
              <w:noProof/>
            </w:rPr>
            <w:t>9</w:t>
          </w:r>
        </w:fldSimple>
      </w:p>
    </w:sdtContent>
  </w:sdt>
  <w:p w:rsidR="00127390" w:rsidRDefault="001273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90" w:rsidRDefault="00127390" w:rsidP="00127390">
      <w:r>
        <w:separator/>
      </w:r>
    </w:p>
  </w:footnote>
  <w:footnote w:type="continuationSeparator" w:id="0">
    <w:p w:rsidR="00127390" w:rsidRDefault="00127390" w:rsidP="0012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85E"/>
    <w:multiLevelType w:val="multilevel"/>
    <w:tmpl w:val="AD181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FE098E"/>
    <w:multiLevelType w:val="hybridMultilevel"/>
    <w:tmpl w:val="90F20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05" w:hanging="1125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0275C"/>
    <w:multiLevelType w:val="hybridMultilevel"/>
    <w:tmpl w:val="C2F2518C"/>
    <w:lvl w:ilvl="0" w:tplc="48E01E4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2BF8"/>
    <w:multiLevelType w:val="hybridMultilevel"/>
    <w:tmpl w:val="291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D754C"/>
    <w:multiLevelType w:val="hybridMultilevel"/>
    <w:tmpl w:val="53962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878F9"/>
    <w:multiLevelType w:val="multilevel"/>
    <w:tmpl w:val="AD181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1861E4"/>
    <w:multiLevelType w:val="hybridMultilevel"/>
    <w:tmpl w:val="4F7E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42A55"/>
    <w:multiLevelType w:val="hybridMultilevel"/>
    <w:tmpl w:val="705E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913F7"/>
    <w:multiLevelType w:val="hybridMultilevel"/>
    <w:tmpl w:val="4EAC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5CF8"/>
    <w:multiLevelType w:val="hybridMultilevel"/>
    <w:tmpl w:val="9F0C3FA4"/>
    <w:lvl w:ilvl="0" w:tplc="CD2E1D34">
      <w:start w:val="1"/>
      <w:numFmt w:val="decimal"/>
      <w:lvlText w:val="%1)"/>
      <w:lvlJc w:val="left"/>
      <w:pPr>
        <w:ind w:left="69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080C84">
      <w:numFmt w:val="bullet"/>
      <w:lvlText w:val="•"/>
      <w:lvlJc w:val="left"/>
      <w:pPr>
        <w:ind w:left="1716" w:hanging="305"/>
      </w:pPr>
      <w:rPr>
        <w:rFonts w:hint="default"/>
        <w:lang w:val="ru-RU" w:eastAsia="en-US" w:bidi="ar-SA"/>
      </w:rPr>
    </w:lvl>
    <w:lvl w:ilvl="2" w:tplc="98349F4C">
      <w:numFmt w:val="bullet"/>
      <w:lvlText w:val="•"/>
      <w:lvlJc w:val="left"/>
      <w:pPr>
        <w:ind w:left="2733" w:hanging="305"/>
      </w:pPr>
      <w:rPr>
        <w:rFonts w:hint="default"/>
        <w:lang w:val="ru-RU" w:eastAsia="en-US" w:bidi="ar-SA"/>
      </w:rPr>
    </w:lvl>
    <w:lvl w:ilvl="3" w:tplc="A1443CF2">
      <w:numFmt w:val="bullet"/>
      <w:lvlText w:val="•"/>
      <w:lvlJc w:val="left"/>
      <w:pPr>
        <w:ind w:left="3749" w:hanging="305"/>
      </w:pPr>
      <w:rPr>
        <w:rFonts w:hint="default"/>
        <w:lang w:val="ru-RU" w:eastAsia="en-US" w:bidi="ar-SA"/>
      </w:rPr>
    </w:lvl>
    <w:lvl w:ilvl="4" w:tplc="75DCE32E">
      <w:numFmt w:val="bullet"/>
      <w:lvlText w:val="•"/>
      <w:lvlJc w:val="left"/>
      <w:pPr>
        <w:ind w:left="4766" w:hanging="305"/>
      </w:pPr>
      <w:rPr>
        <w:rFonts w:hint="default"/>
        <w:lang w:val="ru-RU" w:eastAsia="en-US" w:bidi="ar-SA"/>
      </w:rPr>
    </w:lvl>
    <w:lvl w:ilvl="5" w:tplc="1D603382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1981B30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5B1497B8">
      <w:numFmt w:val="bullet"/>
      <w:lvlText w:val="•"/>
      <w:lvlJc w:val="left"/>
      <w:pPr>
        <w:ind w:left="7816" w:hanging="305"/>
      </w:pPr>
      <w:rPr>
        <w:rFonts w:hint="default"/>
        <w:lang w:val="ru-RU" w:eastAsia="en-US" w:bidi="ar-SA"/>
      </w:rPr>
    </w:lvl>
    <w:lvl w:ilvl="8" w:tplc="D47AEC0E">
      <w:numFmt w:val="bullet"/>
      <w:lvlText w:val="•"/>
      <w:lvlJc w:val="left"/>
      <w:pPr>
        <w:ind w:left="8833" w:hanging="305"/>
      </w:pPr>
      <w:rPr>
        <w:rFonts w:hint="default"/>
        <w:lang w:val="ru-RU" w:eastAsia="en-US" w:bidi="ar-SA"/>
      </w:rPr>
    </w:lvl>
  </w:abstractNum>
  <w:abstractNum w:abstractNumId="10">
    <w:nsid w:val="2A3E55BA"/>
    <w:multiLevelType w:val="multilevel"/>
    <w:tmpl w:val="AD1810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>
    <w:nsid w:val="2DA9737E"/>
    <w:multiLevelType w:val="hybridMultilevel"/>
    <w:tmpl w:val="E230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65801"/>
    <w:multiLevelType w:val="hybridMultilevel"/>
    <w:tmpl w:val="A98C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338EF"/>
    <w:multiLevelType w:val="hybridMultilevel"/>
    <w:tmpl w:val="E8E8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30D27"/>
    <w:multiLevelType w:val="hybridMultilevel"/>
    <w:tmpl w:val="7CEE42B4"/>
    <w:lvl w:ilvl="0" w:tplc="4202CE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94CB9"/>
    <w:multiLevelType w:val="hybridMultilevel"/>
    <w:tmpl w:val="1280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96E16"/>
    <w:multiLevelType w:val="hybridMultilevel"/>
    <w:tmpl w:val="161E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2D9A"/>
    <w:multiLevelType w:val="hybridMultilevel"/>
    <w:tmpl w:val="5054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80D46"/>
    <w:multiLevelType w:val="hybridMultilevel"/>
    <w:tmpl w:val="D954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915BE"/>
    <w:multiLevelType w:val="hybridMultilevel"/>
    <w:tmpl w:val="D2743D4C"/>
    <w:lvl w:ilvl="0" w:tplc="4202CE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26E9D"/>
    <w:multiLevelType w:val="hybridMultilevel"/>
    <w:tmpl w:val="03ECD9CA"/>
    <w:lvl w:ilvl="0" w:tplc="4202CE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D1C4F"/>
    <w:multiLevelType w:val="hybridMultilevel"/>
    <w:tmpl w:val="D8EC68BC"/>
    <w:lvl w:ilvl="0" w:tplc="4202CE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86F2E"/>
    <w:multiLevelType w:val="hybridMultilevel"/>
    <w:tmpl w:val="08C0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340CD"/>
    <w:multiLevelType w:val="hybridMultilevel"/>
    <w:tmpl w:val="75C8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1726D"/>
    <w:multiLevelType w:val="hybridMultilevel"/>
    <w:tmpl w:val="2B04A00A"/>
    <w:lvl w:ilvl="0" w:tplc="4202CE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55B3C"/>
    <w:multiLevelType w:val="hybridMultilevel"/>
    <w:tmpl w:val="5B4042F6"/>
    <w:lvl w:ilvl="0" w:tplc="4202CE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7405F"/>
    <w:multiLevelType w:val="hybridMultilevel"/>
    <w:tmpl w:val="9FC8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A7BA7"/>
    <w:multiLevelType w:val="hybridMultilevel"/>
    <w:tmpl w:val="3830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1410B"/>
    <w:multiLevelType w:val="hybridMultilevel"/>
    <w:tmpl w:val="636A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12946"/>
    <w:multiLevelType w:val="hybridMultilevel"/>
    <w:tmpl w:val="626E7DC8"/>
    <w:lvl w:ilvl="0" w:tplc="01988A1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A514F"/>
    <w:multiLevelType w:val="hybridMultilevel"/>
    <w:tmpl w:val="79483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723"/>
    <w:multiLevelType w:val="multilevel"/>
    <w:tmpl w:val="80C46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AF2766E"/>
    <w:multiLevelType w:val="multilevel"/>
    <w:tmpl w:val="7A9C3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B94286E"/>
    <w:multiLevelType w:val="hybridMultilevel"/>
    <w:tmpl w:val="71B8278E"/>
    <w:lvl w:ilvl="0" w:tplc="4202CE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44630"/>
    <w:multiLevelType w:val="hybridMultilevel"/>
    <w:tmpl w:val="2058308E"/>
    <w:lvl w:ilvl="0" w:tplc="4202CE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2"/>
  </w:num>
  <w:num w:numId="8">
    <w:abstractNumId w:val="18"/>
  </w:num>
  <w:num w:numId="9">
    <w:abstractNumId w:val="21"/>
  </w:num>
  <w:num w:numId="10">
    <w:abstractNumId w:val="33"/>
  </w:num>
  <w:num w:numId="11">
    <w:abstractNumId w:val="24"/>
  </w:num>
  <w:num w:numId="12">
    <w:abstractNumId w:val="17"/>
  </w:num>
  <w:num w:numId="13">
    <w:abstractNumId w:val="32"/>
  </w:num>
  <w:num w:numId="14">
    <w:abstractNumId w:val="7"/>
  </w:num>
  <w:num w:numId="15">
    <w:abstractNumId w:val="20"/>
  </w:num>
  <w:num w:numId="16">
    <w:abstractNumId w:val="26"/>
  </w:num>
  <w:num w:numId="17">
    <w:abstractNumId w:val="14"/>
  </w:num>
  <w:num w:numId="18">
    <w:abstractNumId w:val="22"/>
  </w:num>
  <w:num w:numId="19">
    <w:abstractNumId w:val="19"/>
  </w:num>
  <w:num w:numId="20">
    <w:abstractNumId w:val="3"/>
  </w:num>
  <w:num w:numId="21">
    <w:abstractNumId w:val="34"/>
  </w:num>
  <w:num w:numId="22">
    <w:abstractNumId w:val="6"/>
  </w:num>
  <w:num w:numId="23">
    <w:abstractNumId w:val="25"/>
  </w:num>
  <w:num w:numId="24">
    <w:abstractNumId w:val="27"/>
  </w:num>
  <w:num w:numId="25">
    <w:abstractNumId w:val="28"/>
  </w:num>
  <w:num w:numId="26">
    <w:abstractNumId w:val="4"/>
  </w:num>
  <w:num w:numId="27">
    <w:abstractNumId w:val="8"/>
  </w:num>
  <w:num w:numId="28">
    <w:abstractNumId w:val="30"/>
  </w:num>
  <w:num w:numId="29">
    <w:abstractNumId w:val="15"/>
  </w:num>
  <w:num w:numId="30">
    <w:abstractNumId w:val="10"/>
  </w:num>
  <w:num w:numId="31">
    <w:abstractNumId w:val="0"/>
  </w:num>
  <w:num w:numId="32">
    <w:abstractNumId w:val="12"/>
  </w:num>
  <w:num w:numId="33">
    <w:abstractNumId w:val="23"/>
  </w:num>
  <w:num w:numId="34">
    <w:abstractNumId w:val="29"/>
  </w:num>
  <w:num w:numId="35">
    <w:abstractNumId w:val="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5EE"/>
    <w:rsid w:val="00127390"/>
    <w:rsid w:val="002666AD"/>
    <w:rsid w:val="0027799D"/>
    <w:rsid w:val="002975EE"/>
    <w:rsid w:val="00383B25"/>
    <w:rsid w:val="004D391F"/>
    <w:rsid w:val="00517C64"/>
    <w:rsid w:val="005D2C7C"/>
    <w:rsid w:val="0061410D"/>
    <w:rsid w:val="00674F15"/>
    <w:rsid w:val="00782DEF"/>
    <w:rsid w:val="007B0D24"/>
    <w:rsid w:val="007D015B"/>
    <w:rsid w:val="00A27ADD"/>
    <w:rsid w:val="00A60FE1"/>
    <w:rsid w:val="00BF05A3"/>
    <w:rsid w:val="00BF493D"/>
    <w:rsid w:val="00C65393"/>
    <w:rsid w:val="00C75A1F"/>
    <w:rsid w:val="00C77E8A"/>
    <w:rsid w:val="00CE3638"/>
    <w:rsid w:val="00D06B51"/>
    <w:rsid w:val="00D8402B"/>
    <w:rsid w:val="00D87A24"/>
    <w:rsid w:val="00E00CCE"/>
    <w:rsid w:val="00F67ED2"/>
    <w:rsid w:val="00FC53AF"/>
    <w:rsid w:val="00FD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93"/>
  </w:style>
  <w:style w:type="paragraph" w:styleId="1">
    <w:name w:val="heading 1"/>
    <w:basedOn w:val="a"/>
    <w:next w:val="a"/>
    <w:link w:val="10"/>
    <w:uiPriority w:val="9"/>
    <w:qFormat/>
    <w:rsid w:val="002975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5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383B25"/>
    <w:pPr>
      <w:ind w:left="720"/>
      <w:contextualSpacing/>
    </w:pPr>
  </w:style>
  <w:style w:type="character" w:styleId="a4">
    <w:name w:val="Emphasis"/>
    <w:uiPriority w:val="20"/>
    <w:qFormat/>
    <w:rsid w:val="00D8402B"/>
    <w:rPr>
      <w:rFonts w:ascii="Calibri" w:hAnsi="Calibri"/>
      <w:b/>
      <w:i/>
      <w:iCs/>
    </w:rPr>
  </w:style>
  <w:style w:type="paragraph" w:styleId="a5">
    <w:name w:val="No Spacing"/>
    <w:basedOn w:val="a"/>
    <w:link w:val="a6"/>
    <w:uiPriority w:val="1"/>
    <w:qFormat/>
    <w:rsid w:val="002666AD"/>
    <w:pPr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uiPriority w:val="1"/>
    <w:rsid w:val="00674F15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Normal (Web)"/>
    <w:basedOn w:val="a"/>
    <w:uiPriority w:val="99"/>
    <w:unhideWhenUsed/>
    <w:rsid w:val="002666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60FE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82DE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D391F"/>
    <w:pPr>
      <w:widowControl w:val="0"/>
      <w:autoSpaceDE w:val="0"/>
      <w:autoSpaceDN w:val="0"/>
      <w:ind w:left="38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D2C7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D06B5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06B51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12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27390"/>
  </w:style>
  <w:style w:type="paragraph" w:styleId="af">
    <w:name w:val="footer"/>
    <w:basedOn w:val="a"/>
    <w:link w:val="af0"/>
    <w:uiPriority w:val="99"/>
    <w:unhideWhenUsed/>
    <w:rsid w:val="0012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7390"/>
  </w:style>
  <w:style w:type="paragraph" w:styleId="af1">
    <w:name w:val="TOC Heading"/>
    <w:basedOn w:val="1"/>
    <w:next w:val="a"/>
    <w:uiPriority w:val="39"/>
    <w:unhideWhenUsed/>
    <w:qFormat/>
    <w:rsid w:val="00127390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273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27390"/>
    <w:pPr>
      <w:spacing w:after="100"/>
      <w:ind w:left="220"/>
    </w:pPr>
  </w:style>
  <w:style w:type="paragraph" w:styleId="af2">
    <w:name w:val="Balloon Text"/>
    <w:basedOn w:val="a"/>
    <w:link w:val="af3"/>
    <w:uiPriority w:val="99"/>
    <w:semiHidden/>
    <w:unhideWhenUsed/>
    <w:rsid w:val="00FC53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5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ro.yar.ru/fileadmin/iro/rmc-dop/2020/prikaz-271219-47-np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o.yar.ru/fileadmin/iro/RMCentr/Koncepcija-i-Postanovlenie-o-PFDO-527-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llege.ru/chemistry/index.php" TargetMode="External"/><Relationship Id="rId10" Type="http://schemas.openxmlformats.org/officeDocument/2006/relationships/hyperlink" Target="http://iro.yar.ru/fileadmin/iro/RMCentr/Post-ie_PYaO_2018-04-069_235_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yar.ru/fileadmin/iro/rmc-dop/2020/260320-MinprosveshchenijaRF-Metodrekom.pdf" TargetMode="External"/><Relationship Id="rId14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B9DD-BD02-423B-B118-AAC1A1AC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5337</Words>
  <Characters>30423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ученический №1</cp:lastModifiedBy>
  <cp:revision>2</cp:revision>
  <dcterms:created xsi:type="dcterms:W3CDTF">2022-10-31T08:33:00Z</dcterms:created>
  <dcterms:modified xsi:type="dcterms:W3CDTF">2022-10-31T08:33:00Z</dcterms:modified>
</cp:coreProperties>
</file>