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2E8D" w14:textId="77777777" w:rsidR="00C027E9" w:rsidRPr="00807E52" w:rsidRDefault="00C027E9" w:rsidP="00C027E9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807E52">
        <w:rPr>
          <w:rFonts w:ascii="Times New Roman" w:hAnsi="Times New Roman" w:cs="Times New Roman"/>
          <w:b/>
          <w:sz w:val="28"/>
          <w:lang w:val="en-US"/>
        </w:rPr>
        <w:t>I</w:t>
      </w:r>
      <w:r w:rsidRPr="00807E52">
        <w:rPr>
          <w:rFonts w:ascii="Times New Roman" w:hAnsi="Times New Roman" w:cs="Times New Roman"/>
          <w:b/>
          <w:sz w:val="28"/>
        </w:rPr>
        <w:t xml:space="preserve">  Содержание</w:t>
      </w:r>
      <w:proofErr w:type="gramEnd"/>
      <w:r w:rsidRPr="00807E52">
        <w:rPr>
          <w:rFonts w:ascii="Times New Roman" w:hAnsi="Times New Roman" w:cs="Times New Roman"/>
          <w:b/>
          <w:sz w:val="28"/>
        </w:rPr>
        <w:t xml:space="preserve"> учебного предмета</w:t>
      </w:r>
    </w:p>
    <w:p w14:paraId="20AB8AA0" w14:textId="77777777" w:rsidR="00C027E9" w:rsidRPr="00807E52" w:rsidRDefault="00C027E9" w:rsidP="00C027E9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4"/>
        </w:rPr>
      </w:pPr>
      <w:r w:rsidRPr="00807E52">
        <w:rPr>
          <w:rFonts w:ascii="Times New Roman" w:hAnsi="Times New Roman"/>
          <w:b/>
          <w:bCs/>
          <w:iCs/>
          <w:color w:val="auto"/>
          <w:sz w:val="28"/>
          <w:szCs w:val="24"/>
        </w:rPr>
        <w:t>Предметное содержание речи</w:t>
      </w:r>
    </w:p>
    <w:p w14:paraId="6FF1E6D3" w14:textId="77777777" w:rsidR="00C027E9" w:rsidRPr="00807E52" w:rsidRDefault="00C027E9" w:rsidP="00C027E9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07E52">
        <w:rPr>
          <w:rFonts w:ascii="Times New Roman" w:hAnsi="Times New Roman"/>
          <w:b/>
          <w:bCs/>
          <w:color w:val="auto"/>
          <w:sz w:val="24"/>
          <w:szCs w:val="24"/>
        </w:rPr>
        <w:t xml:space="preserve">Знакомство. </w:t>
      </w:r>
      <w:r w:rsidRPr="00807E52">
        <w:rPr>
          <w:rFonts w:ascii="Times New Roman" w:hAnsi="Times New Roman"/>
          <w:color w:val="auto"/>
          <w:sz w:val="24"/>
          <w:szCs w:val="24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14:paraId="2E313087" w14:textId="77777777" w:rsidR="00C027E9" w:rsidRPr="00807E52" w:rsidRDefault="00C027E9" w:rsidP="00C027E9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07E52">
        <w:rPr>
          <w:rFonts w:ascii="Times New Roman" w:hAnsi="Times New Roman"/>
          <w:b/>
          <w:bCs/>
          <w:color w:val="auto"/>
          <w:sz w:val="24"/>
          <w:szCs w:val="24"/>
        </w:rPr>
        <w:t xml:space="preserve">Я и моя семья. </w:t>
      </w:r>
      <w:r w:rsidRPr="00807E52">
        <w:rPr>
          <w:rFonts w:ascii="Times New Roman" w:hAnsi="Times New Roman"/>
          <w:color w:val="auto"/>
          <w:sz w:val="24"/>
          <w:szCs w:val="24"/>
        </w:rPr>
        <w:t>Члены семьи, их имена, возраст, внешность, черты характера, увлечения/хобби. Мой день (распо</w:t>
      </w:r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 xml:space="preserve">рядок дня, </w:t>
      </w:r>
      <w:r w:rsidRPr="00807E52">
        <w:rPr>
          <w:rFonts w:ascii="Times New Roman" w:hAnsi="Times New Roman"/>
          <w:iCs/>
          <w:color w:val="auto"/>
          <w:spacing w:val="2"/>
          <w:sz w:val="24"/>
          <w:szCs w:val="24"/>
        </w:rPr>
        <w:t>домашние обязанности</w:t>
      </w:r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>)</w:t>
      </w:r>
      <w:r w:rsidRPr="00807E5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. </w:t>
      </w:r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 xml:space="preserve">Покупки в магазине: одежда, </w:t>
      </w:r>
      <w:r w:rsidRPr="00807E5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обувь, </w:t>
      </w:r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 xml:space="preserve">основные продукты питания. Любимая еда. </w:t>
      </w:r>
      <w:r w:rsidRPr="00807E52">
        <w:rPr>
          <w:rFonts w:ascii="Times New Roman" w:hAnsi="Times New Roman"/>
          <w:color w:val="auto"/>
          <w:sz w:val="24"/>
          <w:szCs w:val="24"/>
        </w:rPr>
        <w:t>Семейные праздники: день рождения, Новый год/Рождество. Подарки.</w:t>
      </w:r>
    </w:p>
    <w:p w14:paraId="301F78E5" w14:textId="77777777" w:rsidR="00C027E9" w:rsidRPr="00807E52" w:rsidRDefault="00C027E9" w:rsidP="00C027E9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07E52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Мир моих увлечений. </w:t>
      </w:r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 xml:space="preserve">Мои любимые занятия. Виды </w:t>
      </w:r>
      <w:r w:rsidRPr="00807E52">
        <w:rPr>
          <w:rFonts w:ascii="Times New Roman" w:hAnsi="Times New Roman"/>
          <w:color w:val="auto"/>
          <w:sz w:val="24"/>
          <w:szCs w:val="24"/>
        </w:rPr>
        <w:t xml:space="preserve">спорта и спортивные игры. </w:t>
      </w:r>
      <w:r w:rsidRPr="00807E52">
        <w:rPr>
          <w:rFonts w:ascii="Times New Roman" w:hAnsi="Times New Roman"/>
          <w:iCs/>
          <w:color w:val="auto"/>
          <w:sz w:val="24"/>
          <w:szCs w:val="24"/>
        </w:rPr>
        <w:t xml:space="preserve">Мои любимые сказки. </w:t>
      </w:r>
      <w:r w:rsidRPr="00807E52">
        <w:rPr>
          <w:rFonts w:ascii="Times New Roman" w:hAnsi="Times New Roman"/>
          <w:color w:val="auto"/>
          <w:sz w:val="24"/>
          <w:szCs w:val="24"/>
        </w:rPr>
        <w:t xml:space="preserve">Выходной день </w:t>
      </w:r>
      <w:r w:rsidRPr="00807E52">
        <w:rPr>
          <w:rFonts w:ascii="Times New Roman" w:hAnsi="Times New Roman"/>
          <w:iCs/>
          <w:color w:val="auto"/>
          <w:sz w:val="24"/>
          <w:szCs w:val="24"/>
        </w:rPr>
        <w:t xml:space="preserve">(в зоопарке, цирке), </w:t>
      </w:r>
      <w:r w:rsidRPr="00807E52">
        <w:rPr>
          <w:rFonts w:ascii="Times New Roman" w:hAnsi="Times New Roman"/>
          <w:color w:val="auto"/>
          <w:sz w:val="24"/>
          <w:szCs w:val="24"/>
        </w:rPr>
        <w:t>каникулы.</w:t>
      </w:r>
    </w:p>
    <w:p w14:paraId="426DB877" w14:textId="77777777" w:rsidR="00C027E9" w:rsidRPr="00807E52" w:rsidRDefault="00C027E9" w:rsidP="00C027E9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07E52">
        <w:rPr>
          <w:rFonts w:ascii="Times New Roman" w:hAnsi="Times New Roman"/>
          <w:b/>
          <w:bCs/>
          <w:color w:val="auto"/>
          <w:sz w:val="24"/>
          <w:szCs w:val="24"/>
        </w:rPr>
        <w:t xml:space="preserve">Я и мои друзья. </w:t>
      </w:r>
      <w:r w:rsidRPr="00807E52">
        <w:rPr>
          <w:rFonts w:ascii="Times New Roman" w:hAnsi="Times New Roman"/>
          <w:color w:val="auto"/>
          <w:sz w:val="24"/>
          <w:szCs w:val="24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14:paraId="064A8DD1" w14:textId="77777777" w:rsidR="00C027E9" w:rsidRPr="00807E52" w:rsidRDefault="00C027E9" w:rsidP="00C027E9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07E52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Моя школа. </w:t>
      </w:r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 xml:space="preserve">Классная комната, учебные предметы, </w:t>
      </w:r>
      <w:r w:rsidRPr="00807E52">
        <w:rPr>
          <w:rFonts w:ascii="Times New Roman" w:hAnsi="Times New Roman"/>
          <w:color w:val="auto"/>
          <w:sz w:val="24"/>
          <w:szCs w:val="24"/>
        </w:rPr>
        <w:t>школьные принадлежности. Учебные занятия на уроках.</w:t>
      </w:r>
    </w:p>
    <w:p w14:paraId="752F4392" w14:textId="77777777" w:rsidR="00C027E9" w:rsidRPr="00807E52" w:rsidRDefault="00C027E9" w:rsidP="00C027E9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07E52">
        <w:rPr>
          <w:rFonts w:ascii="Times New Roman" w:hAnsi="Times New Roman"/>
          <w:b/>
          <w:bCs/>
          <w:color w:val="auto"/>
          <w:sz w:val="24"/>
          <w:szCs w:val="24"/>
        </w:rPr>
        <w:t xml:space="preserve">Мир вокруг меня. </w:t>
      </w:r>
      <w:r w:rsidRPr="00807E52">
        <w:rPr>
          <w:rFonts w:ascii="Times New Roman" w:hAnsi="Times New Roman"/>
          <w:color w:val="auto"/>
          <w:sz w:val="24"/>
          <w:szCs w:val="24"/>
        </w:rPr>
        <w:t xml:space="preserve">Мой дом/квартира/комната: названия комнат, их размер, предметы мебели и интерьера. Природа. </w:t>
      </w:r>
      <w:r w:rsidRPr="00807E52">
        <w:rPr>
          <w:rFonts w:ascii="Times New Roman" w:hAnsi="Times New Roman"/>
          <w:iCs/>
          <w:color w:val="auto"/>
          <w:sz w:val="24"/>
          <w:szCs w:val="24"/>
        </w:rPr>
        <w:t xml:space="preserve">Дикие и домашние животные. </w:t>
      </w:r>
      <w:r w:rsidRPr="00807E52">
        <w:rPr>
          <w:rFonts w:ascii="Times New Roman" w:hAnsi="Times New Roman"/>
          <w:color w:val="auto"/>
          <w:sz w:val="24"/>
          <w:szCs w:val="24"/>
        </w:rPr>
        <w:t>Любимое время года. Погода.</w:t>
      </w:r>
    </w:p>
    <w:p w14:paraId="31401E2B" w14:textId="77777777" w:rsidR="00C027E9" w:rsidRPr="00807E52" w:rsidRDefault="00C027E9" w:rsidP="00C027E9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07E52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Страна/страны изучаемого языка и родная страна. </w:t>
      </w:r>
      <w:r w:rsidRPr="00807E52">
        <w:rPr>
          <w:rFonts w:ascii="Times New Roman" w:hAnsi="Times New Roman"/>
          <w:color w:val="auto"/>
          <w:sz w:val="24"/>
          <w:szCs w:val="24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807E52">
        <w:rPr>
          <w:rFonts w:ascii="Times New Roman" w:hAnsi="Times New Roman"/>
          <w:iCs/>
          <w:color w:val="auto"/>
          <w:sz w:val="24"/>
          <w:szCs w:val="24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14:paraId="03D22148" w14:textId="77777777" w:rsidR="00C027E9" w:rsidRPr="00807E52" w:rsidRDefault="00C027E9" w:rsidP="00C027E9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</w:t>
      </w:r>
      <w:r w:rsidRPr="00807E52">
        <w:rPr>
          <w:rFonts w:ascii="Times New Roman" w:hAnsi="Times New Roman"/>
          <w:color w:val="auto"/>
          <w:sz w:val="24"/>
          <w:szCs w:val="24"/>
        </w:rPr>
        <w:t xml:space="preserve"> время совместной игры, в магазине).</w:t>
      </w:r>
    </w:p>
    <w:p w14:paraId="2F53697A" w14:textId="77777777" w:rsidR="00C027E9" w:rsidRPr="00807E52" w:rsidRDefault="00C027E9" w:rsidP="00C027E9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4"/>
        </w:rPr>
      </w:pPr>
      <w:r w:rsidRPr="00807E52">
        <w:rPr>
          <w:rFonts w:ascii="Times New Roman" w:hAnsi="Times New Roman"/>
          <w:b/>
          <w:bCs/>
          <w:iCs/>
          <w:color w:val="auto"/>
          <w:sz w:val="28"/>
          <w:szCs w:val="24"/>
        </w:rPr>
        <w:t>Коммуникативные умения по видам речевой деятельности</w:t>
      </w:r>
    </w:p>
    <w:p w14:paraId="2E022824" w14:textId="77777777" w:rsidR="00C027E9" w:rsidRPr="00807E52" w:rsidRDefault="00C027E9" w:rsidP="00C027E9">
      <w:pPr>
        <w:pStyle w:val="a5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807E52">
        <w:rPr>
          <w:rFonts w:ascii="Times New Roman" w:hAnsi="Times New Roman"/>
          <w:b/>
          <w:bCs/>
          <w:color w:val="auto"/>
          <w:sz w:val="24"/>
          <w:szCs w:val="24"/>
        </w:rPr>
        <w:t>В русле говорения</w:t>
      </w:r>
    </w:p>
    <w:p w14:paraId="23CAB71C" w14:textId="77777777" w:rsidR="00C027E9" w:rsidRPr="00807E52" w:rsidRDefault="00C027E9" w:rsidP="00C027E9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07E52">
        <w:rPr>
          <w:rFonts w:ascii="Times New Roman" w:hAnsi="Times New Roman"/>
          <w:iCs/>
          <w:color w:val="auto"/>
          <w:sz w:val="24"/>
          <w:szCs w:val="24"/>
        </w:rPr>
        <w:t>1.</w:t>
      </w:r>
      <w:r w:rsidRPr="00807E52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807E52">
        <w:rPr>
          <w:rFonts w:ascii="Times New Roman" w:hAnsi="Times New Roman"/>
          <w:iCs/>
          <w:color w:val="auto"/>
          <w:sz w:val="24"/>
          <w:szCs w:val="24"/>
        </w:rPr>
        <w:t>Диалогическая форма</w:t>
      </w:r>
    </w:p>
    <w:p w14:paraId="32DF7255" w14:textId="77777777" w:rsidR="00C027E9" w:rsidRPr="00807E52" w:rsidRDefault="00C027E9" w:rsidP="00C027E9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07E52">
        <w:rPr>
          <w:rFonts w:ascii="Times New Roman" w:hAnsi="Times New Roman"/>
          <w:color w:val="auto"/>
          <w:sz w:val="24"/>
          <w:szCs w:val="24"/>
        </w:rPr>
        <w:t>Уметь вести:</w:t>
      </w:r>
    </w:p>
    <w:p w14:paraId="4131F375" w14:textId="77777777" w:rsidR="00C027E9" w:rsidRPr="00807E52" w:rsidRDefault="00C027E9" w:rsidP="00C027E9">
      <w:pPr>
        <w:pStyle w:val="21"/>
        <w:spacing w:line="240" w:lineRule="auto"/>
        <w:rPr>
          <w:sz w:val="24"/>
        </w:rPr>
      </w:pPr>
      <w:r w:rsidRPr="00807E52">
        <w:rPr>
          <w:sz w:val="24"/>
        </w:rPr>
        <w:t xml:space="preserve">этикетные диалоги в типичных ситуациях бытового, </w:t>
      </w:r>
      <w:proofErr w:type="spellStart"/>
      <w:r w:rsidRPr="00807E52">
        <w:rPr>
          <w:sz w:val="24"/>
        </w:rPr>
        <w:t>учебно­трудового</w:t>
      </w:r>
      <w:proofErr w:type="spellEnd"/>
      <w:r w:rsidRPr="00807E52">
        <w:rPr>
          <w:sz w:val="24"/>
        </w:rPr>
        <w:t xml:space="preserve"> и межкультурного общения, в том числе при помощи средств телекоммуникации;</w:t>
      </w:r>
    </w:p>
    <w:p w14:paraId="34559B68" w14:textId="77777777" w:rsidR="00C027E9" w:rsidRPr="00807E52" w:rsidRDefault="00C027E9" w:rsidP="00C027E9">
      <w:pPr>
        <w:pStyle w:val="21"/>
        <w:spacing w:line="240" w:lineRule="auto"/>
        <w:rPr>
          <w:sz w:val="24"/>
        </w:rPr>
      </w:pPr>
      <w:proofErr w:type="spellStart"/>
      <w:r w:rsidRPr="00807E52">
        <w:rPr>
          <w:sz w:val="24"/>
        </w:rPr>
        <w:t>диалог­расспрос</w:t>
      </w:r>
      <w:proofErr w:type="spellEnd"/>
      <w:r w:rsidRPr="00807E52">
        <w:rPr>
          <w:sz w:val="24"/>
        </w:rPr>
        <w:t xml:space="preserve"> (запрос информации и ответ на него);</w:t>
      </w:r>
    </w:p>
    <w:p w14:paraId="5337BEB2" w14:textId="77777777" w:rsidR="00C027E9" w:rsidRPr="00807E52" w:rsidRDefault="00C027E9" w:rsidP="00C027E9">
      <w:pPr>
        <w:pStyle w:val="21"/>
        <w:spacing w:line="240" w:lineRule="auto"/>
        <w:rPr>
          <w:iCs/>
          <w:sz w:val="24"/>
        </w:rPr>
      </w:pPr>
      <w:r w:rsidRPr="00807E52">
        <w:rPr>
          <w:sz w:val="24"/>
        </w:rPr>
        <w:t>диалог — побуждение к действию.</w:t>
      </w:r>
    </w:p>
    <w:p w14:paraId="1C9B8B4F" w14:textId="77777777" w:rsidR="00C027E9" w:rsidRPr="00807E52" w:rsidRDefault="00C027E9" w:rsidP="00C027E9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07E52">
        <w:rPr>
          <w:rFonts w:ascii="Times New Roman" w:hAnsi="Times New Roman"/>
          <w:iCs/>
          <w:color w:val="auto"/>
          <w:sz w:val="24"/>
          <w:szCs w:val="24"/>
        </w:rPr>
        <w:t>2.</w:t>
      </w:r>
      <w:r w:rsidRPr="00807E52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807E52">
        <w:rPr>
          <w:rFonts w:ascii="Times New Roman" w:hAnsi="Times New Roman"/>
          <w:iCs/>
          <w:color w:val="auto"/>
          <w:sz w:val="24"/>
          <w:szCs w:val="24"/>
        </w:rPr>
        <w:t>Монологическая форма</w:t>
      </w:r>
    </w:p>
    <w:p w14:paraId="163C049B" w14:textId="77777777" w:rsidR="00C027E9" w:rsidRPr="00807E52" w:rsidRDefault="00C027E9" w:rsidP="00C027E9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807E52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807E52">
        <w:rPr>
          <w:rFonts w:ascii="Times New Roman" w:hAnsi="Times New Roman"/>
          <w:iCs/>
          <w:color w:val="auto"/>
          <w:sz w:val="24"/>
          <w:szCs w:val="24"/>
        </w:rPr>
        <w:t>жей).</w:t>
      </w:r>
    </w:p>
    <w:p w14:paraId="17897CE9" w14:textId="77777777" w:rsidR="00C027E9" w:rsidRPr="00807E52" w:rsidRDefault="00C027E9" w:rsidP="00C027E9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07E52">
        <w:rPr>
          <w:rFonts w:ascii="Times New Roman" w:hAnsi="Times New Roman"/>
          <w:b/>
          <w:bCs/>
          <w:color w:val="auto"/>
          <w:sz w:val="24"/>
          <w:szCs w:val="24"/>
        </w:rPr>
        <w:t>В русле аудирования</w:t>
      </w:r>
    </w:p>
    <w:p w14:paraId="1089BEE1" w14:textId="77777777" w:rsidR="00C027E9" w:rsidRPr="00807E52" w:rsidRDefault="00C027E9" w:rsidP="00C027E9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07E52">
        <w:rPr>
          <w:rFonts w:ascii="Times New Roman" w:hAnsi="Times New Roman"/>
          <w:color w:val="auto"/>
          <w:sz w:val="24"/>
          <w:szCs w:val="24"/>
        </w:rPr>
        <w:t>Воспринимать на слух и понимать:</w:t>
      </w:r>
    </w:p>
    <w:p w14:paraId="0F6C751D" w14:textId="77777777" w:rsidR="00C027E9" w:rsidRPr="00807E52" w:rsidRDefault="00C027E9" w:rsidP="00C027E9">
      <w:pPr>
        <w:pStyle w:val="21"/>
        <w:spacing w:line="240" w:lineRule="auto"/>
        <w:rPr>
          <w:sz w:val="24"/>
        </w:rPr>
      </w:pPr>
      <w:r w:rsidRPr="00807E52">
        <w:rPr>
          <w:sz w:val="24"/>
        </w:rPr>
        <w:t>речь учителя и одноклассников в процессе общения на уроке и вербально/невербально реагировать на услышанное;</w:t>
      </w:r>
    </w:p>
    <w:p w14:paraId="4ED595ED" w14:textId="77777777" w:rsidR="00C027E9" w:rsidRPr="00807E52" w:rsidRDefault="00C027E9" w:rsidP="00C027E9">
      <w:pPr>
        <w:pStyle w:val="21"/>
        <w:spacing w:line="240" w:lineRule="auto"/>
        <w:rPr>
          <w:sz w:val="24"/>
        </w:rPr>
      </w:pPr>
      <w:r w:rsidRPr="00807E52">
        <w:rPr>
          <w:sz w:val="24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14:paraId="72E58E5E" w14:textId="77777777" w:rsidR="00C027E9" w:rsidRPr="00807E52" w:rsidRDefault="00C027E9" w:rsidP="00C027E9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07E52">
        <w:rPr>
          <w:rFonts w:ascii="Times New Roman" w:hAnsi="Times New Roman"/>
          <w:b/>
          <w:bCs/>
          <w:color w:val="auto"/>
          <w:sz w:val="24"/>
          <w:szCs w:val="24"/>
        </w:rPr>
        <w:t>В русле чтения</w:t>
      </w:r>
    </w:p>
    <w:p w14:paraId="6B93B437" w14:textId="77777777" w:rsidR="00C027E9" w:rsidRPr="00807E52" w:rsidRDefault="00C027E9" w:rsidP="00C027E9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07E52">
        <w:rPr>
          <w:rFonts w:ascii="Times New Roman" w:hAnsi="Times New Roman"/>
          <w:color w:val="auto"/>
          <w:sz w:val="24"/>
          <w:szCs w:val="24"/>
        </w:rPr>
        <w:t>Читать:</w:t>
      </w:r>
    </w:p>
    <w:p w14:paraId="1C759CCA" w14:textId="77777777" w:rsidR="00C027E9" w:rsidRPr="00807E52" w:rsidRDefault="00C027E9" w:rsidP="00C027E9">
      <w:pPr>
        <w:pStyle w:val="21"/>
        <w:spacing w:line="240" w:lineRule="auto"/>
        <w:rPr>
          <w:sz w:val="24"/>
        </w:rPr>
      </w:pPr>
      <w:r w:rsidRPr="00807E52">
        <w:rPr>
          <w:sz w:val="24"/>
        </w:rPr>
        <w:t>вслух небольшие тексты, построенные на изученном языковом материале;</w:t>
      </w:r>
    </w:p>
    <w:p w14:paraId="670CC021" w14:textId="77777777" w:rsidR="00C027E9" w:rsidRPr="00807E52" w:rsidRDefault="00C027E9" w:rsidP="00C027E9">
      <w:pPr>
        <w:pStyle w:val="21"/>
        <w:spacing w:line="240" w:lineRule="auto"/>
        <w:rPr>
          <w:sz w:val="24"/>
        </w:rPr>
      </w:pPr>
      <w:r w:rsidRPr="00807E52">
        <w:rPr>
          <w:sz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807E52">
        <w:rPr>
          <w:sz w:val="24"/>
        </w:rPr>
        <w:t> </w:t>
      </w:r>
      <w:r w:rsidRPr="00807E52">
        <w:rPr>
          <w:sz w:val="24"/>
        </w:rPr>
        <w:t>т.</w:t>
      </w:r>
      <w:r w:rsidRPr="00807E52">
        <w:rPr>
          <w:sz w:val="24"/>
        </w:rPr>
        <w:t> </w:t>
      </w:r>
      <w:r w:rsidRPr="00807E52">
        <w:rPr>
          <w:sz w:val="24"/>
        </w:rPr>
        <w:t>д.).</w:t>
      </w:r>
    </w:p>
    <w:p w14:paraId="6F33AE84" w14:textId="77777777" w:rsidR="00C027E9" w:rsidRPr="00807E52" w:rsidRDefault="00C027E9" w:rsidP="00C027E9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07E52">
        <w:rPr>
          <w:rFonts w:ascii="Times New Roman" w:hAnsi="Times New Roman"/>
          <w:b/>
          <w:bCs/>
          <w:color w:val="auto"/>
          <w:sz w:val="24"/>
          <w:szCs w:val="24"/>
        </w:rPr>
        <w:t>В русле письма</w:t>
      </w:r>
    </w:p>
    <w:p w14:paraId="2CBAF9D0" w14:textId="77777777" w:rsidR="00C027E9" w:rsidRPr="00807E52" w:rsidRDefault="00C027E9" w:rsidP="00C027E9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  <w:r w:rsidRPr="00807E52">
        <w:rPr>
          <w:sz w:val="24"/>
        </w:rPr>
        <w:t>Владеть:</w:t>
      </w:r>
    </w:p>
    <w:p w14:paraId="1C0E5DC8" w14:textId="77777777" w:rsidR="00C027E9" w:rsidRPr="00807E52" w:rsidRDefault="00C027E9" w:rsidP="00C027E9">
      <w:pPr>
        <w:pStyle w:val="21"/>
        <w:spacing w:line="240" w:lineRule="auto"/>
        <w:rPr>
          <w:sz w:val="24"/>
        </w:rPr>
      </w:pPr>
      <w:r w:rsidRPr="00807E52">
        <w:rPr>
          <w:sz w:val="24"/>
        </w:rPr>
        <w:t>умением выписывать из текста слова, словосочетания и предложения;</w:t>
      </w:r>
    </w:p>
    <w:p w14:paraId="6E30847D" w14:textId="77777777" w:rsidR="00C027E9" w:rsidRDefault="00C027E9" w:rsidP="00C027E9">
      <w:pPr>
        <w:pStyle w:val="21"/>
        <w:spacing w:line="240" w:lineRule="auto"/>
        <w:rPr>
          <w:sz w:val="24"/>
        </w:rPr>
      </w:pPr>
      <w:r w:rsidRPr="00807E52">
        <w:rPr>
          <w:sz w:val="24"/>
        </w:rPr>
        <w:lastRenderedPageBreak/>
        <w:t>основами письменной речи: писать по образцу поздравление с праздником, короткое личное письмо.</w:t>
      </w:r>
    </w:p>
    <w:p w14:paraId="5657B083" w14:textId="77777777" w:rsidR="00C027E9" w:rsidRPr="00807E52" w:rsidRDefault="00C027E9" w:rsidP="00C027E9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</w:p>
    <w:p w14:paraId="7D1B6A3A" w14:textId="77777777" w:rsidR="00C027E9" w:rsidRPr="00807E52" w:rsidRDefault="00C027E9" w:rsidP="00C027E9">
      <w:pPr>
        <w:pStyle w:val="a7"/>
        <w:spacing w:before="0" w:after="0" w:line="240" w:lineRule="auto"/>
        <w:ind w:firstLine="454"/>
        <w:jc w:val="both"/>
        <w:rPr>
          <w:rFonts w:ascii="Times New Roman" w:hAnsi="Times New Roman"/>
          <w:i w:val="0"/>
          <w:color w:val="auto"/>
          <w:sz w:val="28"/>
          <w:szCs w:val="24"/>
        </w:rPr>
      </w:pPr>
      <w:r w:rsidRPr="00807E52">
        <w:rPr>
          <w:rFonts w:ascii="Times New Roman" w:hAnsi="Times New Roman"/>
          <w:i w:val="0"/>
          <w:color w:val="auto"/>
          <w:sz w:val="28"/>
          <w:szCs w:val="24"/>
        </w:rPr>
        <w:t>Языковые средства и навыки пользования ими</w:t>
      </w:r>
    </w:p>
    <w:p w14:paraId="1FC72EB4" w14:textId="77777777" w:rsidR="00C027E9" w:rsidRPr="00807E52" w:rsidRDefault="00C027E9" w:rsidP="00C027E9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07E52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Графика, каллиграфия, орфография. </w:t>
      </w:r>
      <w:r w:rsidRPr="00807E52">
        <w:rPr>
          <w:rFonts w:ascii="Times New Roman" w:hAnsi="Times New Roman"/>
          <w:color w:val="auto"/>
          <w:sz w:val="24"/>
          <w:szCs w:val="24"/>
        </w:rPr>
        <w:t xml:space="preserve">Все буквы английского алфавита. Основные буквосочетания. Звуко­буквенные </w:t>
      </w:r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 xml:space="preserve">соответствия. Знаки транскрипции. Апостроф. Основные </w:t>
      </w:r>
      <w:r w:rsidRPr="00807E52">
        <w:rPr>
          <w:rFonts w:ascii="Times New Roman" w:hAnsi="Times New Roman"/>
          <w:color w:val="auto"/>
          <w:sz w:val="24"/>
          <w:szCs w:val="24"/>
        </w:rPr>
        <w:t>правила чтения и орфографии. Написание наиболее употребительных слов, вошедших в активный словарь.</w:t>
      </w:r>
    </w:p>
    <w:p w14:paraId="37577E24" w14:textId="77777777" w:rsidR="00C027E9" w:rsidRPr="00807E52" w:rsidRDefault="00C027E9" w:rsidP="00C027E9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07E52">
        <w:rPr>
          <w:rFonts w:ascii="Times New Roman" w:hAnsi="Times New Roman"/>
          <w:b/>
          <w:bCs/>
          <w:color w:val="auto"/>
          <w:sz w:val="24"/>
          <w:szCs w:val="24"/>
        </w:rPr>
        <w:t xml:space="preserve">Фонетическая сторона речи. </w:t>
      </w:r>
      <w:r w:rsidRPr="00807E52">
        <w:rPr>
          <w:rFonts w:ascii="Times New Roman" w:hAnsi="Times New Roman"/>
          <w:color w:val="auto"/>
          <w:sz w:val="24"/>
          <w:szCs w:val="24"/>
        </w:rPr>
        <w:t>Адекватное произношение и различение на слух всех звуков и звукосочетаний англий</w:t>
      </w:r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807E52">
        <w:rPr>
          <w:rFonts w:ascii="Times New Roman" w:hAnsi="Times New Roman"/>
          <w:color w:val="auto"/>
          <w:sz w:val="24"/>
          <w:szCs w:val="24"/>
        </w:rPr>
        <w:t xml:space="preserve">краткость гласных, отсутствие оглушения звонких согласных </w:t>
      </w:r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807E52">
        <w:rPr>
          <w:rFonts w:ascii="Times New Roman" w:hAnsi="Times New Roman"/>
          <w:iCs/>
          <w:color w:val="auto"/>
          <w:spacing w:val="2"/>
          <w:sz w:val="24"/>
          <w:szCs w:val="24"/>
        </w:rPr>
        <w:t>Связующее «r» (</w:t>
      </w:r>
      <w:proofErr w:type="spellStart"/>
      <w:r w:rsidRPr="00807E52">
        <w:rPr>
          <w:rFonts w:ascii="Times New Roman" w:hAnsi="Times New Roman"/>
          <w:iCs/>
          <w:color w:val="auto"/>
          <w:spacing w:val="2"/>
          <w:sz w:val="24"/>
          <w:szCs w:val="24"/>
        </w:rPr>
        <w:t>there</w:t>
      </w:r>
      <w:proofErr w:type="spellEnd"/>
      <w:r w:rsidRPr="00807E5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</w:t>
      </w:r>
      <w:proofErr w:type="spellStart"/>
      <w:r w:rsidRPr="00807E52">
        <w:rPr>
          <w:rFonts w:ascii="Times New Roman" w:hAnsi="Times New Roman"/>
          <w:iCs/>
          <w:color w:val="auto"/>
          <w:spacing w:val="2"/>
          <w:sz w:val="24"/>
          <w:szCs w:val="24"/>
        </w:rPr>
        <w:t>is</w:t>
      </w:r>
      <w:proofErr w:type="spellEnd"/>
      <w:r w:rsidRPr="00807E52">
        <w:rPr>
          <w:rFonts w:ascii="Times New Roman" w:hAnsi="Times New Roman"/>
          <w:iCs/>
          <w:color w:val="auto"/>
          <w:spacing w:val="2"/>
          <w:sz w:val="24"/>
          <w:szCs w:val="24"/>
        </w:rPr>
        <w:t>/</w:t>
      </w:r>
      <w:proofErr w:type="spellStart"/>
      <w:r w:rsidRPr="00807E52">
        <w:rPr>
          <w:rFonts w:ascii="Times New Roman" w:hAnsi="Times New Roman"/>
          <w:iCs/>
          <w:color w:val="auto"/>
          <w:spacing w:val="2"/>
          <w:sz w:val="24"/>
          <w:szCs w:val="24"/>
        </w:rPr>
        <w:t>there</w:t>
      </w:r>
      <w:proofErr w:type="spellEnd"/>
      <w:r w:rsidRPr="00807E5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</w:t>
      </w:r>
      <w:proofErr w:type="spellStart"/>
      <w:r w:rsidRPr="00807E52">
        <w:rPr>
          <w:rFonts w:ascii="Times New Roman" w:hAnsi="Times New Roman"/>
          <w:iCs/>
          <w:color w:val="auto"/>
          <w:spacing w:val="2"/>
          <w:sz w:val="24"/>
          <w:szCs w:val="24"/>
        </w:rPr>
        <w:t>are</w:t>
      </w:r>
      <w:proofErr w:type="spellEnd"/>
      <w:r w:rsidRPr="00807E5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). </w:t>
      </w:r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>Ударение в слове, фразе.</w:t>
      </w:r>
      <w:r w:rsidRPr="00807E5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>Ритмико­интонационные</w:t>
      </w:r>
      <w:proofErr w:type="spellEnd"/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 xml:space="preserve"> особенности повествовательного, побудительного </w:t>
      </w:r>
      <w:r w:rsidRPr="00807E52">
        <w:rPr>
          <w:rFonts w:ascii="Times New Roman" w:hAnsi="Times New Roman"/>
          <w:color w:val="auto"/>
          <w:sz w:val="24"/>
          <w:szCs w:val="24"/>
        </w:rPr>
        <w:t>и вопросительного (общий и специальный вопрос) предложе</w:t>
      </w:r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 xml:space="preserve">ний. </w:t>
      </w:r>
      <w:r w:rsidRPr="00807E5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Интонация перечисления. Чтение по транскрипции </w:t>
      </w:r>
      <w:r w:rsidRPr="00807E52">
        <w:rPr>
          <w:rFonts w:ascii="Times New Roman" w:hAnsi="Times New Roman"/>
          <w:iCs/>
          <w:color w:val="auto"/>
          <w:sz w:val="24"/>
          <w:szCs w:val="24"/>
        </w:rPr>
        <w:t>изученных слов.</w:t>
      </w:r>
    </w:p>
    <w:p w14:paraId="328F013F" w14:textId="77777777" w:rsidR="00C027E9" w:rsidRPr="00807E52" w:rsidRDefault="00C027E9" w:rsidP="00C027E9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07E52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Лексическая сторона речи. </w:t>
      </w:r>
      <w:r w:rsidRPr="00807E52">
        <w:rPr>
          <w:rFonts w:ascii="Times New Roman" w:hAnsi="Times New Roman"/>
          <w:color w:val="auto"/>
          <w:spacing w:val="-2"/>
          <w:sz w:val="24"/>
          <w:szCs w:val="24"/>
        </w:rPr>
        <w:t>Лексические единицы, обслу</w:t>
      </w:r>
      <w:r w:rsidRPr="00807E52">
        <w:rPr>
          <w:rFonts w:ascii="Times New Roman" w:hAnsi="Times New Roman"/>
          <w:color w:val="auto"/>
          <w:sz w:val="24"/>
          <w:szCs w:val="24"/>
        </w:rPr>
        <w:t xml:space="preserve">живающие ситуации общения, в пределах тематики начальной школы, в объеме 500 лексических единиц для двустороннего (рецептивного и продуктивного) усвоения, простейшие </w:t>
      </w:r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807E52">
        <w:rPr>
          <w:rFonts w:ascii="Times New Roman" w:hAnsi="Times New Roman"/>
          <w:color w:val="auto"/>
          <w:sz w:val="24"/>
          <w:szCs w:val="24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>doctor</w:t>
      </w:r>
      <w:proofErr w:type="spellEnd"/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>film</w:t>
      </w:r>
      <w:proofErr w:type="spellEnd"/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 xml:space="preserve">). </w:t>
      </w:r>
      <w:r w:rsidRPr="00807E52">
        <w:rPr>
          <w:rFonts w:ascii="Times New Roman" w:hAnsi="Times New Roman"/>
          <w:iCs/>
          <w:color w:val="auto"/>
          <w:spacing w:val="2"/>
          <w:sz w:val="24"/>
          <w:szCs w:val="24"/>
        </w:rPr>
        <w:t>Начальное представление о способах словообразования: суффиксация (суффиксы ­</w:t>
      </w:r>
      <w:proofErr w:type="spellStart"/>
      <w:r w:rsidRPr="00807E52">
        <w:rPr>
          <w:rFonts w:ascii="Times New Roman" w:hAnsi="Times New Roman"/>
          <w:iCs/>
          <w:color w:val="auto"/>
          <w:spacing w:val="2"/>
          <w:sz w:val="24"/>
          <w:szCs w:val="24"/>
        </w:rPr>
        <w:t>er</w:t>
      </w:r>
      <w:proofErr w:type="spellEnd"/>
      <w:r w:rsidRPr="00807E52">
        <w:rPr>
          <w:rFonts w:ascii="Times New Roman" w:hAnsi="Times New Roman"/>
          <w:iCs/>
          <w:color w:val="auto"/>
          <w:spacing w:val="2"/>
          <w:sz w:val="24"/>
          <w:szCs w:val="24"/>
        </w:rPr>
        <w:t>, ­</w:t>
      </w:r>
      <w:proofErr w:type="spellStart"/>
      <w:r w:rsidRPr="00807E52">
        <w:rPr>
          <w:rFonts w:ascii="Times New Roman" w:hAnsi="Times New Roman"/>
          <w:iCs/>
          <w:color w:val="auto"/>
          <w:spacing w:val="2"/>
          <w:sz w:val="24"/>
          <w:szCs w:val="24"/>
        </w:rPr>
        <w:t>or</w:t>
      </w:r>
      <w:proofErr w:type="spellEnd"/>
      <w:r w:rsidRPr="00807E52">
        <w:rPr>
          <w:rFonts w:ascii="Times New Roman" w:hAnsi="Times New Roman"/>
          <w:iCs/>
          <w:color w:val="auto"/>
          <w:spacing w:val="2"/>
          <w:sz w:val="24"/>
          <w:szCs w:val="24"/>
        </w:rPr>
        <w:t>, ­</w:t>
      </w:r>
      <w:proofErr w:type="spellStart"/>
      <w:r w:rsidRPr="00807E52">
        <w:rPr>
          <w:rFonts w:ascii="Times New Roman" w:hAnsi="Times New Roman"/>
          <w:iCs/>
          <w:color w:val="auto"/>
          <w:spacing w:val="2"/>
          <w:sz w:val="24"/>
          <w:szCs w:val="24"/>
        </w:rPr>
        <w:t>tion</w:t>
      </w:r>
      <w:proofErr w:type="spellEnd"/>
      <w:r w:rsidRPr="00807E52">
        <w:rPr>
          <w:rFonts w:ascii="Times New Roman" w:hAnsi="Times New Roman"/>
          <w:iCs/>
          <w:color w:val="auto"/>
          <w:spacing w:val="2"/>
          <w:sz w:val="24"/>
          <w:szCs w:val="24"/>
        </w:rPr>
        <w:t>, ­</w:t>
      </w:r>
      <w:proofErr w:type="spellStart"/>
      <w:r w:rsidRPr="00807E52">
        <w:rPr>
          <w:rFonts w:ascii="Times New Roman" w:hAnsi="Times New Roman"/>
          <w:iCs/>
          <w:color w:val="auto"/>
          <w:spacing w:val="2"/>
          <w:sz w:val="24"/>
          <w:szCs w:val="24"/>
        </w:rPr>
        <w:t>ist</w:t>
      </w:r>
      <w:proofErr w:type="spellEnd"/>
      <w:r w:rsidRPr="00807E5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, </w:t>
      </w:r>
      <w:r w:rsidRPr="00807E52">
        <w:rPr>
          <w:rFonts w:ascii="Times New Roman" w:hAnsi="Times New Roman"/>
          <w:iCs/>
          <w:color w:val="auto"/>
          <w:sz w:val="24"/>
          <w:szCs w:val="24"/>
        </w:rPr>
        <w:t>­</w:t>
      </w:r>
      <w:proofErr w:type="spellStart"/>
      <w:r w:rsidRPr="00807E52">
        <w:rPr>
          <w:rFonts w:ascii="Times New Roman" w:hAnsi="Times New Roman"/>
          <w:iCs/>
          <w:color w:val="auto"/>
          <w:sz w:val="24"/>
          <w:szCs w:val="24"/>
        </w:rPr>
        <w:t>ful</w:t>
      </w:r>
      <w:proofErr w:type="spellEnd"/>
      <w:r w:rsidRPr="00807E52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807E52">
        <w:rPr>
          <w:rFonts w:ascii="Times New Roman" w:hAnsi="Times New Roman"/>
          <w:iCs/>
          <w:color w:val="auto"/>
          <w:sz w:val="24"/>
          <w:szCs w:val="24"/>
        </w:rPr>
        <w:t>ly</w:t>
      </w:r>
      <w:proofErr w:type="spellEnd"/>
      <w:r w:rsidRPr="00807E52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807E52">
        <w:rPr>
          <w:rFonts w:ascii="Times New Roman" w:hAnsi="Times New Roman"/>
          <w:iCs/>
          <w:color w:val="auto"/>
          <w:sz w:val="24"/>
          <w:szCs w:val="24"/>
        </w:rPr>
        <w:t>teen</w:t>
      </w:r>
      <w:proofErr w:type="spellEnd"/>
      <w:r w:rsidRPr="00807E52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807E52">
        <w:rPr>
          <w:rFonts w:ascii="Times New Roman" w:hAnsi="Times New Roman"/>
          <w:iCs/>
          <w:color w:val="auto"/>
          <w:sz w:val="24"/>
          <w:szCs w:val="24"/>
        </w:rPr>
        <w:t>ty</w:t>
      </w:r>
      <w:proofErr w:type="spellEnd"/>
      <w:r w:rsidRPr="00807E52">
        <w:rPr>
          <w:rFonts w:ascii="Times New Roman" w:hAnsi="Times New Roman"/>
          <w:iCs/>
          <w:color w:val="auto"/>
          <w:sz w:val="24"/>
          <w:szCs w:val="24"/>
        </w:rPr>
        <w:t>, ­</w:t>
      </w:r>
      <w:proofErr w:type="spellStart"/>
      <w:r w:rsidRPr="00807E52">
        <w:rPr>
          <w:rFonts w:ascii="Times New Roman" w:hAnsi="Times New Roman"/>
          <w:iCs/>
          <w:color w:val="auto"/>
          <w:sz w:val="24"/>
          <w:szCs w:val="24"/>
        </w:rPr>
        <w:t>th</w:t>
      </w:r>
      <w:proofErr w:type="spellEnd"/>
      <w:r w:rsidRPr="00807E52">
        <w:rPr>
          <w:rFonts w:ascii="Times New Roman" w:hAnsi="Times New Roman"/>
          <w:iCs/>
          <w:color w:val="auto"/>
          <w:sz w:val="24"/>
          <w:szCs w:val="24"/>
        </w:rPr>
        <w:t>), словосложение (</w:t>
      </w:r>
      <w:proofErr w:type="spellStart"/>
      <w:r w:rsidRPr="00807E52">
        <w:rPr>
          <w:rFonts w:ascii="Times New Roman" w:hAnsi="Times New Roman"/>
          <w:iCs/>
          <w:color w:val="auto"/>
          <w:sz w:val="24"/>
          <w:szCs w:val="24"/>
        </w:rPr>
        <w:t>postcard</w:t>
      </w:r>
      <w:proofErr w:type="spellEnd"/>
      <w:r w:rsidRPr="00807E52">
        <w:rPr>
          <w:rFonts w:ascii="Times New Roman" w:hAnsi="Times New Roman"/>
          <w:iCs/>
          <w:color w:val="auto"/>
          <w:sz w:val="24"/>
          <w:szCs w:val="24"/>
        </w:rPr>
        <w:t>), конверсия (</w:t>
      </w:r>
      <w:proofErr w:type="spellStart"/>
      <w:r w:rsidRPr="00807E52">
        <w:rPr>
          <w:rFonts w:ascii="Times New Roman" w:hAnsi="Times New Roman"/>
          <w:iCs/>
          <w:color w:val="auto"/>
          <w:sz w:val="24"/>
          <w:szCs w:val="24"/>
        </w:rPr>
        <w:t>play</w:t>
      </w:r>
      <w:proofErr w:type="spellEnd"/>
      <w:r w:rsidRPr="00807E52">
        <w:rPr>
          <w:rFonts w:ascii="Times New Roman" w:hAnsi="Times New Roman"/>
          <w:iCs/>
          <w:color w:val="auto"/>
          <w:sz w:val="24"/>
          <w:szCs w:val="24"/>
        </w:rPr>
        <w:t xml:space="preserve"> — </w:t>
      </w:r>
      <w:proofErr w:type="spellStart"/>
      <w:r w:rsidRPr="00807E52">
        <w:rPr>
          <w:rFonts w:ascii="Times New Roman" w:hAnsi="Times New Roman"/>
          <w:iCs/>
          <w:color w:val="auto"/>
          <w:sz w:val="24"/>
          <w:szCs w:val="24"/>
        </w:rPr>
        <w:t>to</w:t>
      </w:r>
      <w:proofErr w:type="spellEnd"/>
      <w:r w:rsidRPr="00807E52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807E52">
        <w:rPr>
          <w:rFonts w:ascii="Times New Roman" w:hAnsi="Times New Roman"/>
          <w:iCs/>
          <w:color w:val="auto"/>
          <w:sz w:val="24"/>
          <w:szCs w:val="24"/>
        </w:rPr>
        <w:t>play</w:t>
      </w:r>
      <w:proofErr w:type="spellEnd"/>
      <w:r w:rsidRPr="00807E52">
        <w:rPr>
          <w:rFonts w:ascii="Times New Roman" w:hAnsi="Times New Roman"/>
          <w:iCs/>
          <w:color w:val="auto"/>
          <w:sz w:val="24"/>
          <w:szCs w:val="24"/>
        </w:rPr>
        <w:t>).</w:t>
      </w:r>
    </w:p>
    <w:p w14:paraId="332FA362" w14:textId="77777777" w:rsidR="00C027E9" w:rsidRPr="00807E52" w:rsidRDefault="00C027E9" w:rsidP="00C027E9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07E52">
        <w:rPr>
          <w:rFonts w:ascii="Times New Roman" w:hAnsi="Times New Roman"/>
          <w:b/>
          <w:bCs/>
          <w:color w:val="auto"/>
          <w:sz w:val="24"/>
          <w:szCs w:val="24"/>
        </w:rPr>
        <w:t xml:space="preserve">Грамматическая сторона речи. </w:t>
      </w:r>
      <w:r w:rsidRPr="00807E52">
        <w:rPr>
          <w:rFonts w:ascii="Times New Roman" w:hAnsi="Times New Roman"/>
          <w:color w:val="auto"/>
          <w:sz w:val="24"/>
          <w:szCs w:val="24"/>
        </w:rPr>
        <w:t xml:space="preserve">Основные коммуникативные типы предложений: повествовательное, вопросительное, </w:t>
      </w:r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 xml:space="preserve">побудительное. Общий и специальный вопросы. Вопросительные слова: </w:t>
      </w:r>
      <w:proofErr w:type="spellStart"/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>what</w:t>
      </w:r>
      <w:proofErr w:type="spellEnd"/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>who</w:t>
      </w:r>
      <w:proofErr w:type="spellEnd"/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>when</w:t>
      </w:r>
      <w:proofErr w:type="spellEnd"/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>where</w:t>
      </w:r>
      <w:proofErr w:type="spellEnd"/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>why</w:t>
      </w:r>
      <w:proofErr w:type="spellEnd"/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>how</w:t>
      </w:r>
      <w:proofErr w:type="spellEnd"/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 xml:space="preserve">. Порядок </w:t>
      </w:r>
      <w:r w:rsidRPr="00807E52">
        <w:rPr>
          <w:rFonts w:ascii="Times New Roman" w:hAnsi="Times New Roman"/>
          <w:color w:val="auto"/>
          <w:sz w:val="24"/>
          <w:szCs w:val="24"/>
        </w:rPr>
        <w:t>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807E52">
        <w:rPr>
          <w:rFonts w:ascii="Times New Roman" w:hAnsi="Times New Roman"/>
          <w:color w:val="auto"/>
          <w:sz w:val="24"/>
          <w:szCs w:val="24"/>
        </w:rPr>
        <w:t>He</w:t>
      </w:r>
      <w:proofErr w:type="spellEnd"/>
      <w:r w:rsidRPr="00807E5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07E52">
        <w:rPr>
          <w:rFonts w:ascii="Times New Roman" w:hAnsi="Times New Roman"/>
          <w:color w:val="auto"/>
          <w:sz w:val="24"/>
          <w:szCs w:val="24"/>
        </w:rPr>
        <w:t>speaks</w:t>
      </w:r>
      <w:proofErr w:type="spellEnd"/>
      <w:r w:rsidRPr="00807E52">
        <w:rPr>
          <w:rFonts w:ascii="Times New Roman" w:hAnsi="Times New Roman"/>
          <w:color w:val="auto"/>
          <w:sz w:val="24"/>
          <w:szCs w:val="24"/>
        </w:rPr>
        <w:t xml:space="preserve"> English.), составным именным (My </w:t>
      </w:r>
      <w:proofErr w:type="spellStart"/>
      <w:r w:rsidRPr="00807E52">
        <w:rPr>
          <w:rFonts w:ascii="Times New Roman" w:hAnsi="Times New Roman"/>
          <w:color w:val="auto"/>
          <w:sz w:val="24"/>
          <w:szCs w:val="24"/>
        </w:rPr>
        <w:t>family</w:t>
      </w:r>
      <w:proofErr w:type="spellEnd"/>
      <w:r w:rsidRPr="00807E5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07E52">
        <w:rPr>
          <w:rFonts w:ascii="Times New Roman" w:hAnsi="Times New Roman"/>
          <w:color w:val="auto"/>
          <w:sz w:val="24"/>
          <w:szCs w:val="24"/>
        </w:rPr>
        <w:t>is</w:t>
      </w:r>
      <w:proofErr w:type="spellEnd"/>
      <w:r w:rsidRPr="00807E5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07E52">
        <w:rPr>
          <w:rFonts w:ascii="Times New Roman" w:hAnsi="Times New Roman"/>
          <w:color w:val="auto"/>
          <w:sz w:val="24"/>
          <w:szCs w:val="24"/>
        </w:rPr>
        <w:t>big</w:t>
      </w:r>
      <w:proofErr w:type="spellEnd"/>
      <w:r w:rsidRPr="00807E52">
        <w:rPr>
          <w:rFonts w:ascii="Times New Roman" w:hAnsi="Times New Roman"/>
          <w:color w:val="auto"/>
          <w:sz w:val="24"/>
          <w:szCs w:val="24"/>
        </w:rPr>
        <w:t xml:space="preserve">.) и составным глагольным (I </w:t>
      </w:r>
      <w:proofErr w:type="spellStart"/>
      <w:r w:rsidRPr="00807E52">
        <w:rPr>
          <w:rFonts w:ascii="Times New Roman" w:hAnsi="Times New Roman"/>
          <w:color w:val="auto"/>
          <w:sz w:val="24"/>
          <w:szCs w:val="24"/>
        </w:rPr>
        <w:t>like</w:t>
      </w:r>
      <w:proofErr w:type="spellEnd"/>
      <w:r w:rsidRPr="00807E5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07E52">
        <w:rPr>
          <w:rFonts w:ascii="Times New Roman" w:hAnsi="Times New Roman"/>
          <w:color w:val="auto"/>
          <w:sz w:val="24"/>
          <w:szCs w:val="24"/>
        </w:rPr>
        <w:t>to</w:t>
      </w:r>
      <w:proofErr w:type="spellEnd"/>
      <w:r w:rsidRPr="00807E5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07E52">
        <w:rPr>
          <w:rFonts w:ascii="Times New Roman" w:hAnsi="Times New Roman"/>
          <w:color w:val="auto"/>
          <w:sz w:val="24"/>
          <w:szCs w:val="24"/>
        </w:rPr>
        <w:t>dance</w:t>
      </w:r>
      <w:proofErr w:type="spellEnd"/>
      <w:r w:rsidRPr="00807E52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spellStart"/>
      <w:r w:rsidRPr="00807E52">
        <w:rPr>
          <w:rFonts w:ascii="Times New Roman" w:hAnsi="Times New Roman"/>
          <w:color w:val="auto"/>
          <w:sz w:val="24"/>
          <w:szCs w:val="24"/>
        </w:rPr>
        <w:t>She</w:t>
      </w:r>
      <w:proofErr w:type="spellEnd"/>
      <w:r w:rsidRPr="00807E5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07E52">
        <w:rPr>
          <w:rFonts w:ascii="Times New Roman" w:hAnsi="Times New Roman"/>
          <w:color w:val="auto"/>
          <w:sz w:val="24"/>
          <w:szCs w:val="24"/>
        </w:rPr>
        <w:t>can</w:t>
      </w:r>
      <w:proofErr w:type="spellEnd"/>
      <w:r w:rsidRPr="00807E5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07E52">
        <w:rPr>
          <w:rFonts w:ascii="Times New Roman" w:hAnsi="Times New Roman"/>
          <w:color w:val="auto"/>
          <w:sz w:val="24"/>
          <w:szCs w:val="24"/>
        </w:rPr>
        <w:t>skate</w:t>
      </w:r>
      <w:proofErr w:type="spellEnd"/>
      <w:r w:rsidRPr="00807E5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07E52">
        <w:rPr>
          <w:rFonts w:ascii="Times New Roman" w:hAnsi="Times New Roman"/>
          <w:color w:val="auto"/>
          <w:sz w:val="24"/>
          <w:szCs w:val="24"/>
        </w:rPr>
        <w:t>well</w:t>
      </w:r>
      <w:proofErr w:type="spellEnd"/>
      <w:r w:rsidRPr="00807E52">
        <w:rPr>
          <w:rFonts w:ascii="Times New Roman" w:hAnsi="Times New Roman"/>
          <w:color w:val="auto"/>
          <w:sz w:val="24"/>
          <w:szCs w:val="24"/>
        </w:rPr>
        <w:t xml:space="preserve">.) сказуемым. Побудительные предложения в утвердительной (Help </w:t>
      </w:r>
      <w:proofErr w:type="spellStart"/>
      <w:r w:rsidRPr="00807E52">
        <w:rPr>
          <w:rFonts w:ascii="Times New Roman" w:hAnsi="Times New Roman"/>
          <w:color w:val="auto"/>
          <w:sz w:val="24"/>
          <w:szCs w:val="24"/>
        </w:rPr>
        <w:t>me</w:t>
      </w:r>
      <w:proofErr w:type="spellEnd"/>
      <w:r w:rsidRPr="00807E52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807E52">
        <w:rPr>
          <w:rFonts w:ascii="Times New Roman" w:hAnsi="Times New Roman"/>
          <w:color w:val="auto"/>
          <w:sz w:val="24"/>
          <w:szCs w:val="24"/>
        </w:rPr>
        <w:t>please</w:t>
      </w:r>
      <w:proofErr w:type="spellEnd"/>
      <w:r w:rsidRPr="00807E52">
        <w:rPr>
          <w:rFonts w:ascii="Times New Roman" w:hAnsi="Times New Roman"/>
          <w:color w:val="auto"/>
          <w:sz w:val="24"/>
          <w:szCs w:val="24"/>
        </w:rPr>
        <w:t>.) и отрицательной (</w:t>
      </w:r>
      <w:proofErr w:type="spellStart"/>
      <w:r w:rsidRPr="00807E52">
        <w:rPr>
          <w:rFonts w:ascii="Times New Roman" w:hAnsi="Times New Roman"/>
          <w:color w:val="auto"/>
          <w:sz w:val="24"/>
          <w:szCs w:val="24"/>
        </w:rPr>
        <w:t>Don’t</w:t>
      </w:r>
      <w:proofErr w:type="spellEnd"/>
      <w:r w:rsidRPr="00807E5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07E52">
        <w:rPr>
          <w:rFonts w:ascii="Times New Roman" w:hAnsi="Times New Roman"/>
          <w:color w:val="auto"/>
          <w:sz w:val="24"/>
          <w:szCs w:val="24"/>
        </w:rPr>
        <w:t>be</w:t>
      </w:r>
      <w:proofErr w:type="spellEnd"/>
      <w:r w:rsidRPr="00807E5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07E52">
        <w:rPr>
          <w:rFonts w:ascii="Times New Roman" w:hAnsi="Times New Roman"/>
          <w:color w:val="auto"/>
          <w:sz w:val="24"/>
          <w:szCs w:val="24"/>
        </w:rPr>
        <w:t>late</w:t>
      </w:r>
      <w:proofErr w:type="spellEnd"/>
      <w:r w:rsidRPr="00807E52">
        <w:rPr>
          <w:rFonts w:ascii="Times New Roman" w:hAnsi="Times New Roman"/>
          <w:color w:val="auto"/>
          <w:sz w:val="24"/>
          <w:szCs w:val="24"/>
        </w:rPr>
        <w:t xml:space="preserve">!) формах. </w:t>
      </w:r>
      <w:r w:rsidRPr="00807E52">
        <w:rPr>
          <w:rFonts w:ascii="Times New Roman" w:hAnsi="Times New Roman"/>
          <w:iCs/>
          <w:color w:val="auto"/>
          <w:sz w:val="24"/>
          <w:szCs w:val="24"/>
        </w:rPr>
        <w:t xml:space="preserve">Безличные предложения в настоящем времени (It </w:t>
      </w:r>
      <w:proofErr w:type="spellStart"/>
      <w:r w:rsidRPr="00807E52">
        <w:rPr>
          <w:rFonts w:ascii="Times New Roman" w:hAnsi="Times New Roman"/>
          <w:iCs/>
          <w:color w:val="auto"/>
          <w:sz w:val="24"/>
          <w:szCs w:val="24"/>
        </w:rPr>
        <w:t>is</w:t>
      </w:r>
      <w:proofErr w:type="spellEnd"/>
      <w:r w:rsidRPr="00807E52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807E52">
        <w:rPr>
          <w:rFonts w:ascii="Times New Roman" w:hAnsi="Times New Roman"/>
          <w:iCs/>
          <w:color w:val="auto"/>
          <w:sz w:val="24"/>
          <w:szCs w:val="24"/>
        </w:rPr>
        <w:t>cold</w:t>
      </w:r>
      <w:proofErr w:type="spellEnd"/>
      <w:r w:rsidRPr="00807E52">
        <w:rPr>
          <w:rFonts w:ascii="Times New Roman" w:hAnsi="Times New Roman"/>
          <w:iCs/>
          <w:color w:val="auto"/>
          <w:sz w:val="24"/>
          <w:szCs w:val="24"/>
        </w:rPr>
        <w:t xml:space="preserve">. </w:t>
      </w:r>
      <w:proofErr w:type="spellStart"/>
      <w:r w:rsidRPr="00807E52">
        <w:rPr>
          <w:rFonts w:ascii="Times New Roman" w:hAnsi="Times New Roman"/>
          <w:iCs/>
          <w:color w:val="auto"/>
          <w:sz w:val="24"/>
          <w:szCs w:val="24"/>
        </w:rPr>
        <w:t>It’s</w:t>
      </w:r>
      <w:proofErr w:type="spellEnd"/>
      <w:r w:rsidRPr="00807E52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807E52">
        <w:rPr>
          <w:rFonts w:ascii="Times New Roman" w:hAnsi="Times New Roman"/>
          <w:iCs/>
          <w:color w:val="auto"/>
          <w:sz w:val="24"/>
          <w:szCs w:val="24"/>
        </w:rPr>
        <w:t>five</w:t>
      </w:r>
      <w:proofErr w:type="spellEnd"/>
      <w:r w:rsidRPr="00807E52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807E52">
        <w:rPr>
          <w:rFonts w:ascii="Times New Roman" w:hAnsi="Times New Roman"/>
          <w:iCs/>
          <w:color w:val="auto"/>
          <w:sz w:val="24"/>
          <w:szCs w:val="24"/>
        </w:rPr>
        <w:t>o</w:t>
      </w:r>
      <w:r w:rsidRPr="00807E52">
        <w:rPr>
          <w:rFonts w:ascii="Times New Roman" w:hAnsi="Times New Roman"/>
          <w:color w:val="auto"/>
          <w:sz w:val="24"/>
          <w:szCs w:val="24"/>
        </w:rPr>
        <w:t>’</w:t>
      </w:r>
      <w:r w:rsidRPr="00807E52">
        <w:rPr>
          <w:rFonts w:ascii="Times New Roman" w:hAnsi="Times New Roman"/>
          <w:iCs/>
          <w:color w:val="auto"/>
          <w:sz w:val="24"/>
          <w:szCs w:val="24"/>
        </w:rPr>
        <w:t>clock</w:t>
      </w:r>
      <w:proofErr w:type="spellEnd"/>
      <w:r w:rsidRPr="00807E52">
        <w:rPr>
          <w:rFonts w:ascii="Times New Roman" w:hAnsi="Times New Roman"/>
          <w:iCs/>
          <w:color w:val="auto"/>
          <w:sz w:val="24"/>
          <w:szCs w:val="24"/>
        </w:rPr>
        <w:t>.).</w:t>
      </w:r>
      <w:r w:rsidRPr="00807E52">
        <w:rPr>
          <w:rFonts w:ascii="Times New Roman" w:hAnsi="Times New Roman"/>
          <w:color w:val="auto"/>
          <w:sz w:val="24"/>
          <w:szCs w:val="24"/>
        </w:rPr>
        <w:t xml:space="preserve"> Предложения с оборотом </w:t>
      </w:r>
      <w:proofErr w:type="spellStart"/>
      <w:r w:rsidRPr="00807E52">
        <w:rPr>
          <w:rFonts w:ascii="Times New Roman" w:hAnsi="Times New Roman"/>
          <w:color w:val="auto"/>
          <w:sz w:val="24"/>
          <w:szCs w:val="24"/>
        </w:rPr>
        <w:t>there</w:t>
      </w:r>
      <w:proofErr w:type="spellEnd"/>
      <w:r w:rsidRPr="00807E5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07E52">
        <w:rPr>
          <w:rFonts w:ascii="Times New Roman" w:hAnsi="Times New Roman"/>
          <w:color w:val="auto"/>
          <w:sz w:val="24"/>
          <w:szCs w:val="24"/>
        </w:rPr>
        <w:t>is</w:t>
      </w:r>
      <w:proofErr w:type="spellEnd"/>
      <w:r w:rsidRPr="00807E52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807E52">
        <w:rPr>
          <w:rFonts w:ascii="Times New Roman" w:hAnsi="Times New Roman"/>
          <w:color w:val="auto"/>
          <w:sz w:val="24"/>
          <w:szCs w:val="24"/>
        </w:rPr>
        <w:t>there</w:t>
      </w:r>
      <w:proofErr w:type="spellEnd"/>
      <w:r w:rsidRPr="00807E5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807E52">
        <w:rPr>
          <w:rFonts w:ascii="Times New Roman" w:hAnsi="Times New Roman"/>
          <w:color w:val="auto"/>
          <w:sz w:val="24"/>
          <w:szCs w:val="24"/>
        </w:rPr>
        <w:t>are</w:t>
      </w:r>
      <w:proofErr w:type="spellEnd"/>
      <w:r w:rsidRPr="00807E52">
        <w:rPr>
          <w:rFonts w:ascii="Times New Roman" w:hAnsi="Times New Roman"/>
          <w:color w:val="auto"/>
          <w:sz w:val="24"/>
          <w:szCs w:val="24"/>
        </w:rPr>
        <w:t xml:space="preserve">. Простые распространенные предложения. Предложения </w:t>
      </w:r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 xml:space="preserve">с однородными членами. </w:t>
      </w:r>
      <w:r w:rsidRPr="00807E5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Сложносочиненные предложения </w:t>
      </w:r>
      <w:r w:rsidRPr="00807E52">
        <w:rPr>
          <w:rFonts w:ascii="Times New Roman" w:hAnsi="Times New Roman"/>
          <w:iCs/>
          <w:color w:val="auto"/>
          <w:sz w:val="24"/>
          <w:szCs w:val="24"/>
        </w:rPr>
        <w:t xml:space="preserve">с союзами </w:t>
      </w:r>
      <w:proofErr w:type="spellStart"/>
      <w:r w:rsidRPr="00807E52">
        <w:rPr>
          <w:rFonts w:ascii="Times New Roman" w:hAnsi="Times New Roman"/>
          <w:iCs/>
          <w:color w:val="auto"/>
          <w:sz w:val="24"/>
          <w:szCs w:val="24"/>
        </w:rPr>
        <w:t>and</w:t>
      </w:r>
      <w:proofErr w:type="spellEnd"/>
      <w:r w:rsidRPr="00807E52">
        <w:rPr>
          <w:rFonts w:ascii="Times New Roman" w:hAnsi="Times New Roman"/>
          <w:iCs/>
          <w:color w:val="auto"/>
          <w:sz w:val="24"/>
          <w:szCs w:val="24"/>
        </w:rPr>
        <w:t xml:space="preserve"> и </w:t>
      </w:r>
      <w:proofErr w:type="spellStart"/>
      <w:proofErr w:type="gramStart"/>
      <w:r w:rsidRPr="00807E52">
        <w:rPr>
          <w:rFonts w:ascii="Times New Roman" w:hAnsi="Times New Roman"/>
          <w:iCs/>
          <w:color w:val="auto"/>
          <w:sz w:val="24"/>
          <w:szCs w:val="24"/>
        </w:rPr>
        <w:t>but.Сложноподчиненные</w:t>
      </w:r>
      <w:proofErr w:type="spellEnd"/>
      <w:proofErr w:type="gramEnd"/>
      <w:r w:rsidRPr="00807E52">
        <w:rPr>
          <w:rFonts w:ascii="Times New Roman" w:hAnsi="Times New Roman"/>
          <w:iCs/>
          <w:color w:val="auto"/>
          <w:sz w:val="24"/>
          <w:szCs w:val="24"/>
        </w:rPr>
        <w:t xml:space="preserve"> предложения с </w:t>
      </w:r>
      <w:proofErr w:type="spellStart"/>
      <w:r w:rsidRPr="00807E52">
        <w:rPr>
          <w:rFonts w:ascii="Times New Roman" w:hAnsi="Times New Roman"/>
          <w:iCs/>
          <w:color w:val="auto"/>
          <w:sz w:val="24"/>
          <w:szCs w:val="24"/>
        </w:rPr>
        <w:t>because</w:t>
      </w:r>
      <w:proofErr w:type="spellEnd"/>
      <w:r w:rsidRPr="00807E52">
        <w:rPr>
          <w:rFonts w:ascii="Times New Roman" w:hAnsi="Times New Roman"/>
          <w:iCs/>
          <w:color w:val="auto"/>
          <w:sz w:val="24"/>
          <w:szCs w:val="24"/>
        </w:rPr>
        <w:t>.</w:t>
      </w:r>
    </w:p>
    <w:p w14:paraId="459BA3BE" w14:textId="77777777" w:rsidR="00C027E9" w:rsidRPr="00807E52" w:rsidRDefault="00C027E9" w:rsidP="00C027E9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 xml:space="preserve">Правильные и неправильные глаголы в </w:t>
      </w:r>
      <w:proofErr w:type="spellStart"/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>Present</w:t>
      </w:r>
      <w:proofErr w:type="spellEnd"/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 xml:space="preserve">, Future, </w:t>
      </w:r>
      <w:proofErr w:type="spellStart"/>
      <w:r w:rsidRPr="00807E52">
        <w:rPr>
          <w:rFonts w:ascii="Times New Roman" w:hAnsi="Times New Roman"/>
          <w:color w:val="auto"/>
          <w:sz w:val="24"/>
          <w:szCs w:val="24"/>
        </w:rPr>
        <w:t>Past</w:t>
      </w:r>
      <w:proofErr w:type="spellEnd"/>
      <w:r w:rsidRPr="00807E52">
        <w:rPr>
          <w:rFonts w:ascii="Times New Roman" w:hAnsi="Times New Roman"/>
          <w:color w:val="auto"/>
          <w:sz w:val="24"/>
          <w:szCs w:val="24"/>
        </w:rPr>
        <w:t xml:space="preserve"> Simple (</w:t>
      </w:r>
      <w:proofErr w:type="spellStart"/>
      <w:r w:rsidRPr="00807E52">
        <w:rPr>
          <w:rFonts w:ascii="Times New Roman" w:hAnsi="Times New Roman"/>
          <w:color w:val="auto"/>
          <w:sz w:val="24"/>
          <w:szCs w:val="24"/>
        </w:rPr>
        <w:t>Indefinite</w:t>
      </w:r>
      <w:proofErr w:type="spellEnd"/>
      <w:r w:rsidRPr="00807E52">
        <w:rPr>
          <w:rFonts w:ascii="Times New Roman" w:hAnsi="Times New Roman"/>
          <w:color w:val="auto"/>
          <w:sz w:val="24"/>
          <w:szCs w:val="24"/>
        </w:rPr>
        <w:t>). Неопределенная форма глагола. Гла</w:t>
      </w:r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>гол</w:t>
      </w:r>
      <w:r w:rsidRPr="00807E52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­</w:t>
      </w:r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>связка</w:t>
      </w:r>
      <w:r w:rsidRPr="00807E52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to be. </w:t>
      </w:r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>Модальные</w:t>
      </w:r>
      <w:r w:rsidRPr="00807E52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>глаголы</w:t>
      </w:r>
      <w:r w:rsidRPr="00807E52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can, may, must, </w:t>
      </w:r>
      <w:r w:rsidRPr="00807E52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>have to</w:t>
      </w:r>
      <w:r w:rsidRPr="00807E52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. </w:t>
      </w:r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 xml:space="preserve">Глагольные конструкции </w:t>
      </w:r>
      <w:proofErr w:type="spellStart"/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>I’d</w:t>
      </w:r>
      <w:proofErr w:type="spellEnd"/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>like</w:t>
      </w:r>
      <w:proofErr w:type="spellEnd"/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proofErr w:type="spellStart"/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>to</w:t>
      </w:r>
      <w:proofErr w:type="spellEnd"/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 xml:space="preserve">… Существительные в единственном и множественном числе (образованные по </w:t>
      </w:r>
      <w:r w:rsidRPr="00807E52">
        <w:rPr>
          <w:rFonts w:ascii="Times New Roman" w:hAnsi="Times New Roman"/>
          <w:color w:val="auto"/>
          <w:sz w:val="24"/>
          <w:szCs w:val="24"/>
        </w:rPr>
        <w:t>правилу и исключения), существительные с неопределенным, определенным и нулевым артиклем. Притяжательный падеж имен существительных.</w:t>
      </w:r>
    </w:p>
    <w:p w14:paraId="7EE59240" w14:textId="77777777" w:rsidR="00C027E9" w:rsidRPr="00807E52" w:rsidRDefault="00C027E9" w:rsidP="00C027E9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07E52">
        <w:rPr>
          <w:rFonts w:ascii="Times New Roman" w:hAnsi="Times New Roman"/>
          <w:color w:val="auto"/>
          <w:sz w:val="24"/>
          <w:szCs w:val="24"/>
        </w:rPr>
        <w:t>Прилагательные в положительной, сравнительной и превосходной степени, образованные по правилам и исключения.</w:t>
      </w:r>
    </w:p>
    <w:p w14:paraId="4828A679" w14:textId="77777777" w:rsidR="00C027E9" w:rsidRPr="00807E52" w:rsidRDefault="00C027E9" w:rsidP="00C027E9">
      <w:pPr>
        <w:pStyle w:val="a5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807E52">
        <w:rPr>
          <w:rFonts w:ascii="Times New Roman" w:hAnsi="Times New Roman"/>
          <w:color w:val="auto"/>
          <w:sz w:val="24"/>
          <w:szCs w:val="24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807E52">
        <w:rPr>
          <w:rFonts w:ascii="Times New Roman" w:hAnsi="Times New Roman"/>
          <w:color w:val="auto"/>
          <w:sz w:val="24"/>
          <w:szCs w:val="24"/>
        </w:rPr>
        <w:t>this</w:t>
      </w:r>
      <w:proofErr w:type="spellEnd"/>
      <w:r w:rsidRPr="00807E52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807E52">
        <w:rPr>
          <w:rFonts w:ascii="Times New Roman" w:hAnsi="Times New Roman"/>
          <w:color w:val="auto"/>
          <w:sz w:val="24"/>
          <w:szCs w:val="24"/>
        </w:rPr>
        <w:t>these</w:t>
      </w:r>
      <w:proofErr w:type="spellEnd"/>
      <w:r w:rsidRPr="00807E52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807E52">
        <w:rPr>
          <w:rFonts w:ascii="Times New Roman" w:hAnsi="Times New Roman"/>
          <w:color w:val="auto"/>
          <w:sz w:val="24"/>
          <w:szCs w:val="24"/>
        </w:rPr>
        <w:t>that</w:t>
      </w:r>
      <w:proofErr w:type="spellEnd"/>
      <w:r w:rsidRPr="00807E52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807E52">
        <w:rPr>
          <w:rFonts w:ascii="Times New Roman" w:hAnsi="Times New Roman"/>
          <w:color w:val="auto"/>
          <w:sz w:val="24"/>
          <w:szCs w:val="24"/>
        </w:rPr>
        <w:t>those</w:t>
      </w:r>
      <w:proofErr w:type="spellEnd"/>
      <w:r w:rsidRPr="00807E52">
        <w:rPr>
          <w:rFonts w:ascii="Times New Roman" w:hAnsi="Times New Roman"/>
          <w:color w:val="auto"/>
          <w:sz w:val="24"/>
          <w:szCs w:val="24"/>
        </w:rPr>
        <w:t xml:space="preserve">), </w:t>
      </w:r>
      <w:r w:rsidRPr="00807E52">
        <w:rPr>
          <w:rFonts w:ascii="Times New Roman" w:hAnsi="Times New Roman"/>
          <w:iCs/>
          <w:color w:val="auto"/>
          <w:sz w:val="24"/>
          <w:szCs w:val="24"/>
        </w:rPr>
        <w:t>неопределенные (</w:t>
      </w:r>
      <w:proofErr w:type="spellStart"/>
      <w:r w:rsidRPr="00807E52">
        <w:rPr>
          <w:rFonts w:ascii="Times New Roman" w:hAnsi="Times New Roman"/>
          <w:iCs/>
          <w:color w:val="auto"/>
          <w:sz w:val="24"/>
          <w:szCs w:val="24"/>
        </w:rPr>
        <w:t>some</w:t>
      </w:r>
      <w:proofErr w:type="spellEnd"/>
      <w:r w:rsidRPr="00807E52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807E52">
        <w:rPr>
          <w:rFonts w:ascii="Times New Roman" w:hAnsi="Times New Roman"/>
          <w:iCs/>
          <w:color w:val="auto"/>
          <w:sz w:val="24"/>
          <w:szCs w:val="24"/>
        </w:rPr>
        <w:t>any</w:t>
      </w:r>
      <w:proofErr w:type="spellEnd"/>
      <w:r w:rsidRPr="00807E52">
        <w:rPr>
          <w:rFonts w:ascii="Times New Roman" w:hAnsi="Times New Roman"/>
          <w:iCs/>
          <w:color w:val="auto"/>
          <w:sz w:val="24"/>
          <w:szCs w:val="24"/>
        </w:rPr>
        <w:t> — некоторые случаи употребления).</w:t>
      </w:r>
    </w:p>
    <w:p w14:paraId="5A87484C" w14:textId="77777777" w:rsidR="00C027E9" w:rsidRPr="00807E52" w:rsidRDefault="00C027E9" w:rsidP="00C027E9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07E52">
        <w:rPr>
          <w:rFonts w:ascii="Times New Roman" w:hAnsi="Times New Roman"/>
          <w:iCs/>
          <w:color w:val="auto"/>
          <w:spacing w:val="2"/>
          <w:sz w:val="24"/>
          <w:szCs w:val="24"/>
        </w:rPr>
        <w:t>Наречия</w:t>
      </w:r>
      <w:r w:rsidRPr="00807E52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 xml:space="preserve"> </w:t>
      </w:r>
      <w:r w:rsidRPr="00807E52">
        <w:rPr>
          <w:rFonts w:ascii="Times New Roman" w:hAnsi="Times New Roman"/>
          <w:iCs/>
          <w:color w:val="auto"/>
          <w:spacing w:val="2"/>
          <w:sz w:val="24"/>
          <w:szCs w:val="24"/>
        </w:rPr>
        <w:t>времени</w:t>
      </w:r>
      <w:r w:rsidRPr="00807E52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 xml:space="preserve"> (yesterday, tomorrow, never, usually, </w:t>
      </w:r>
      <w:r w:rsidRPr="00807E52">
        <w:rPr>
          <w:rFonts w:ascii="Times New Roman" w:hAnsi="Times New Roman"/>
          <w:iCs/>
          <w:color w:val="auto"/>
          <w:sz w:val="24"/>
          <w:szCs w:val="24"/>
          <w:lang w:val="en-US"/>
        </w:rPr>
        <w:t xml:space="preserve">often, sometimes). </w:t>
      </w:r>
      <w:r w:rsidRPr="00807E52">
        <w:rPr>
          <w:rFonts w:ascii="Times New Roman" w:hAnsi="Times New Roman"/>
          <w:iCs/>
          <w:color w:val="auto"/>
          <w:sz w:val="24"/>
          <w:szCs w:val="24"/>
        </w:rPr>
        <w:t>Наречия степени (</w:t>
      </w:r>
      <w:proofErr w:type="spellStart"/>
      <w:r w:rsidRPr="00807E52">
        <w:rPr>
          <w:rFonts w:ascii="Times New Roman" w:hAnsi="Times New Roman"/>
          <w:iCs/>
          <w:color w:val="auto"/>
          <w:sz w:val="24"/>
          <w:szCs w:val="24"/>
        </w:rPr>
        <w:t>much</w:t>
      </w:r>
      <w:proofErr w:type="spellEnd"/>
      <w:r w:rsidRPr="00807E52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807E52">
        <w:rPr>
          <w:rFonts w:ascii="Times New Roman" w:hAnsi="Times New Roman"/>
          <w:iCs/>
          <w:color w:val="auto"/>
          <w:sz w:val="24"/>
          <w:szCs w:val="24"/>
        </w:rPr>
        <w:t>little</w:t>
      </w:r>
      <w:proofErr w:type="spellEnd"/>
      <w:r w:rsidRPr="00807E52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 w:rsidRPr="00807E52">
        <w:rPr>
          <w:rFonts w:ascii="Times New Roman" w:hAnsi="Times New Roman"/>
          <w:iCs/>
          <w:color w:val="auto"/>
          <w:sz w:val="24"/>
          <w:szCs w:val="24"/>
        </w:rPr>
        <w:t>very</w:t>
      </w:r>
      <w:proofErr w:type="spellEnd"/>
      <w:r w:rsidRPr="00807E52">
        <w:rPr>
          <w:rFonts w:ascii="Times New Roman" w:hAnsi="Times New Roman"/>
          <w:iCs/>
          <w:color w:val="auto"/>
          <w:sz w:val="24"/>
          <w:szCs w:val="24"/>
        </w:rPr>
        <w:t>).</w:t>
      </w:r>
    </w:p>
    <w:p w14:paraId="12ED6B5F" w14:textId="77777777" w:rsidR="00C027E9" w:rsidRPr="00807E52" w:rsidRDefault="00C027E9" w:rsidP="00C027E9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07E52">
        <w:rPr>
          <w:rFonts w:ascii="Times New Roman" w:hAnsi="Times New Roman"/>
          <w:color w:val="auto"/>
          <w:sz w:val="24"/>
          <w:szCs w:val="24"/>
        </w:rPr>
        <w:t>Количественные числительные (до 100), порядковые числительные (до 30).</w:t>
      </w:r>
    </w:p>
    <w:p w14:paraId="393CD43C" w14:textId="77777777" w:rsidR="00C027E9" w:rsidRPr="00807E52" w:rsidRDefault="00C027E9" w:rsidP="00C027E9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  <w:lang w:val="en-US"/>
        </w:rPr>
      </w:pPr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>Наиболее</w:t>
      </w:r>
      <w:r w:rsidRPr="00807E52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>употребительные</w:t>
      </w:r>
      <w:r w:rsidRPr="00807E52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807E52">
        <w:rPr>
          <w:rFonts w:ascii="Times New Roman" w:hAnsi="Times New Roman"/>
          <w:color w:val="auto"/>
          <w:spacing w:val="2"/>
          <w:sz w:val="24"/>
          <w:szCs w:val="24"/>
        </w:rPr>
        <w:t>предлоги</w:t>
      </w:r>
      <w:r w:rsidRPr="00807E52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: in, on, at, into, to, </w:t>
      </w:r>
      <w:r w:rsidRPr="00807E52">
        <w:rPr>
          <w:rFonts w:ascii="Times New Roman" w:hAnsi="Times New Roman"/>
          <w:color w:val="auto"/>
          <w:sz w:val="24"/>
          <w:szCs w:val="24"/>
          <w:lang w:val="en-US"/>
        </w:rPr>
        <w:t>from, of, with.</w:t>
      </w:r>
    </w:p>
    <w:p w14:paraId="6DA6C887" w14:textId="77777777" w:rsidR="00C027E9" w:rsidRPr="00807E52" w:rsidRDefault="00C027E9" w:rsidP="00C027E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07E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Социокультурная осведомленность</w:t>
      </w:r>
    </w:p>
    <w:p w14:paraId="3267CEDE" w14:textId="77777777" w:rsidR="00C027E9" w:rsidRPr="00807E52" w:rsidRDefault="00C027E9" w:rsidP="00C027E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 процессе обучения иностранному языку в начальной школе обучающиеся знакомятся: с названиями стран из</w:t>
      </w:r>
      <w:r w:rsidRPr="0080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учаемого языка; с некоторыми литературными персонажами </w:t>
      </w:r>
      <w:r w:rsidRPr="00807E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807E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14:paraId="5377DCCF" w14:textId="77777777" w:rsidR="00C027E9" w:rsidRPr="00807E52" w:rsidRDefault="00C027E9" w:rsidP="00C027E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07E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Специальные учебные умения</w:t>
      </w:r>
    </w:p>
    <w:p w14:paraId="385ED9F3" w14:textId="77777777" w:rsidR="00C027E9" w:rsidRPr="00807E52" w:rsidRDefault="00C027E9" w:rsidP="00C027E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Младшие школьники овладевают следующими специаль</w:t>
      </w:r>
      <w:r w:rsidRPr="00807E5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(предметными) учебными умениями и навыками:</w:t>
      </w:r>
    </w:p>
    <w:p w14:paraId="29DC1692" w14:textId="77777777" w:rsidR="00C027E9" w:rsidRPr="00807E52" w:rsidRDefault="00C027E9" w:rsidP="00C027E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двуязычным словарем учебника (в том чис</w:t>
      </w:r>
      <w:r w:rsidRPr="00807E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ле транскрипцией), компьютерным словарем и экранным </w:t>
      </w:r>
      <w:r w:rsidRPr="00807E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переводом отдельных слов;</w:t>
      </w:r>
    </w:p>
    <w:p w14:paraId="7B5AA9F7" w14:textId="77777777" w:rsidR="00C027E9" w:rsidRPr="00807E52" w:rsidRDefault="00C027E9" w:rsidP="00C027E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пользоваться справочным материалом, представленным </w:t>
      </w:r>
      <w:r w:rsidRPr="00807E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таблиц, схем, правил;</w:t>
      </w:r>
    </w:p>
    <w:p w14:paraId="60375B25" w14:textId="77777777" w:rsidR="00C027E9" w:rsidRPr="00807E52" w:rsidRDefault="00C027E9" w:rsidP="00C027E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словарь (словарную тетрадь);</w:t>
      </w:r>
    </w:p>
    <w:p w14:paraId="46B0825E" w14:textId="77777777" w:rsidR="00C027E9" w:rsidRPr="00807E52" w:rsidRDefault="00C027E9" w:rsidP="00C027E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систематизировать слова, например, по тематическому </w:t>
      </w:r>
      <w:r w:rsidRPr="00807E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принципу;</w:t>
      </w:r>
    </w:p>
    <w:p w14:paraId="7C862783" w14:textId="77777777" w:rsidR="00C027E9" w:rsidRPr="00807E52" w:rsidRDefault="00C027E9" w:rsidP="00C027E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языковой догадкой, например, при опознавании интернационализмов;</w:t>
      </w:r>
    </w:p>
    <w:p w14:paraId="41A6C4DA" w14:textId="77777777" w:rsidR="00C027E9" w:rsidRPr="00807E52" w:rsidRDefault="00C027E9" w:rsidP="00C027E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делать обобщения на основе </w:t>
      </w:r>
      <w:proofErr w:type="spellStart"/>
      <w:r w:rsidRPr="00807E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структурно­функциональ</w:t>
      </w:r>
      <w:r w:rsidRPr="00807E5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Pr="0080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 простого предложения;</w:t>
      </w:r>
    </w:p>
    <w:p w14:paraId="35DAA734" w14:textId="77777777" w:rsidR="00C027E9" w:rsidRPr="00807E52" w:rsidRDefault="00C027E9" w:rsidP="00C027E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5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опознавать грамматические явления, отсутствующие в род</w:t>
      </w:r>
      <w:r w:rsidRPr="00807E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языке, например, артикли.</w:t>
      </w:r>
    </w:p>
    <w:p w14:paraId="204D3EB9" w14:textId="77777777" w:rsidR="00C027E9" w:rsidRPr="00807E52" w:rsidRDefault="00C027E9" w:rsidP="00C027E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07E5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Обще учебные умения и универсальные учебные действия</w:t>
      </w:r>
    </w:p>
    <w:p w14:paraId="4E6C07F6" w14:textId="77777777" w:rsidR="00C027E9" w:rsidRPr="00807E52" w:rsidRDefault="00C027E9" w:rsidP="00C027E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курса «Иностранный язык» младшие школьники:</w:t>
      </w:r>
    </w:p>
    <w:p w14:paraId="217A5085" w14:textId="77777777" w:rsidR="00C027E9" w:rsidRPr="00807E52" w:rsidRDefault="00C027E9" w:rsidP="00C027E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совершенствуют приемы работы с текстом, опираясь на </w:t>
      </w:r>
      <w:r w:rsidRPr="00807E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умения, приобретенные на уроках родного языка (прогно</w:t>
      </w:r>
      <w:r w:rsidRPr="0080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зировать содержание текста по заголовку, данным к тексту </w:t>
      </w:r>
      <w:r w:rsidRPr="00807E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рисункам, списывать текст, выписывать отдельные слова и </w:t>
      </w:r>
      <w:r w:rsidRPr="00807E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из текста и</w:t>
      </w:r>
      <w:r w:rsidRPr="00807E52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07E52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807E52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07E52">
        <w:rPr>
          <w:rFonts w:ascii="Times New Roman" w:eastAsia="Times New Roman" w:hAnsi="Times New Roman" w:cs="Times New Roman"/>
          <w:sz w:val="24"/>
          <w:szCs w:val="24"/>
          <w:lang w:eastAsia="ru-RU"/>
        </w:rPr>
        <w:t>п.);</w:t>
      </w:r>
    </w:p>
    <w:p w14:paraId="6C6FC439" w14:textId="77777777" w:rsidR="00C027E9" w:rsidRPr="00807E52" w:rsidRDefault="00C027E9" w:rsidP="00C027E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14:paraId="16C7AA9B" w14:textId="77777777" w:rsidR="00C027E9" w:rsidRPr="00807E52" w:rsidRDefault="00C027E9" w:rsidP="00C027E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0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совершенствуют </w:t>
      </w:r>
      <w:proofErr w:type="spellStart"/>
      <w:r w:rsidRPr="00807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общеречевые</w:t>
      </w:r>
      <w:proofErr w:type="spellEnd"/>
      <w:r w:rsidRPr="0080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коммуникативные умения, например, начинать и завершать разговор, используя </w:t>
      </w:r>
      <w:r w:rsidRPr="00807E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речевые клише; поддерживать беседу, задавая вопросы и переспрашивая;</w:t>
      </w:r>
    </w:p>
    <w:p w14:paraId="04E8C55E" w14:textId="77777777" w:rsidR="00C027E9" w:rsidRPr="00807E52" w:rsidRDefault="00C027E9" w:rsidP="00C027E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осуществлять самоконтроль, самооценку;</w:t>
      </w:r>
    </w:p>
    <w:p w14:paraId="70E85E71" w14:textId="77777777" w:rsidR="00C027E9" w:rsidRPr="00807E52" w:rsidRDefault="00C027E9" w:rsidP="00C027E9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07E5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учатся самостоятельно выполнять задания с использовани</w:t>
      </w:r>
      <w:r w:rsidRPr="00807E5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ем компьютера (при наличии мультимедийного приложения).</w:t>
      </w:r>
    </w:p>
    <w:p w14:paraId="1D7C1734" w14:textId="77777777" w:rsidR="00C027E9" w:rsidRPr="00807E52" w:rsidRDefault="00C027E9" w:rsidP="00C027E9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7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80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специальные учебные умения,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807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выделяются </w:t>
      </w:r>
      <w:r w:rsidRPr="00807E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в тематическом планировании.</w:t>
      </w:r>
    </w:p>
    <w:p w14:paraId="39976893" w14:textId="25CFAECD" w:rsidR="00F12C76" w:rsidRDefault="00F12C76" w:rsidP="006C0B77">
      <w:pPr>
        <w:spacing w:after="0"/>
        <w:ind w:firstLine="709"/>
        <w:jc w:val="both"/>
      </w:pPr>
    </w:p>
    <w:p w14:paraId="2B71BC1A" w14:textId="454A02D1" w:rsidR="00321572" w:rsidRDefault="00321572" w:rsidP="006C0B77">
      <w:pPr>
        <w:spacing w:after="0"/>
        <w:ind w:firstLine="709"/>
        <w:jc w:val="both"/>
      </w:pPr>
    </w:p>
    <w:p w14:paraId="435AEFCE" w14:textId="12AE908C" w:rsidR="00321572" w:rsidRDefault="00321572" w:rsidP="006C0B77">
      <w:pPr>
        <w:spacing w:after="0"/>
        <w:ind w:firstLine="709"/>
        <w:jc w:val="both"/>
      </w:pPr>
    </w:p>
    <w:p w14:paraId="4DEC151D" w14:textId="74F2D399" w:rsidR="00321572" w:rsidRDefault="00321572" w:rsidP="006C0B77">
      <w:pPr>
        <w:spacing w:after="0"/>
        <w:ind w:firstLine="709"/>
        <w:jc w:val="both"/>
      </w:pPr>
    </w:p>
    <w:p w14:paraId="22AC7B29" w14:textId="4DFDA0FF" w:rsidR="00321572" w:rsidRDefault="00321572" w:rsidP="006C0B77">
      <w:pPr>
        <w:spacing w:after="0"/>
        <w:ind w:firstLine="709"/>
        <w:jc w:val="both"/>
      </w:pPr>
    </w:p>
    <w:p w14:paraId="16162CF5" w14:textId="6BC77011" w:rsidR="00321572" w:rsidRDefault="00321572" w:rsidP="006C0B77">
      <w:pPr>
        <w:spacing w:after="0"/>
        <w:ind w:firstLine="709"/>
        <w:jc w:val="both"/>
      </w:pPr>
    </w:p>
    <w:p w14:paraId="5D233DCD" w14:textId="2C06C49B" w:rsidR="00321572" w:rsidRDefault="00321572" w:rsidP="006C0B77">
      <w:pPr>
        <w:spacing w:after="0"/>
        <w:ind w:firstLine="709"/>
        <w:jc w:val="both"/>
      </w:pPr>
    </w:p>
    <w:p w14:paraId="1AB12DB3" w14:textId="1A32F922" w:rsidR="00321572" w:rsidRDefault="00321572" w:rsidP="006C0B77">
      <w:pPr>
        <w:spacing w:after="0"/>
        <w:ind w:firstLine="709"/>
        <w:jc w:val="both"/>
      </w:pPr>
    </w:p>
    <w:p w14:paraId="308C3D4F" w14:textId="0F18BCC5" w:rsidR="00321572" w:rsidRDefault="00321572" w:rsidP="006C0B77">
      <w:pPr>
        <w:spacing w:after="0"/>
        <w:ind w:firstLine="709"/>
        <w:jc w:val="both"/>
      </w:pPr>
    </w:p>
    <w:p w14:paraId="430E8677" w14:textId="1F496637" w:rsidR="00321572" w:rsidRDefault="00321572" w:rsidP="006C0B77">
      <w:pPr>
        <w:spacing w:after="0"/>
        <w:ind w:firstLine="709"/>
        <w:jc w:val="both"/>
      </w:pPr>
    </w:p>
    <w:p w14:paraId="5DE2FD6F" w14:textId="682160AA" w:rsidR="00321572" w:rsidRDefault="00321572" w:rsidP="006C0B77">
      <w:pPr>
        <w:spacing w:after="0"/>
        <w:ind w:firstLine="709"/>
        <w:jc w:val="both"/>
      </w:pPr>
    </w:p>
    <w:p w14:paraId="638655B0" w14:textId="33922B69" w:rsidR="00321572" w:rsidRDefault="00321572" w:rsidP="006C0B77">
      <w:pPr>
        <w:spacing w:after="0"/>
        <w:ind w:firstLine="709"/>
        <w:jc w:val="both"/>
      </w:pPr>
    </w:p>
    <w:p w14:paraId="09983942" w14:textId="2FD951D9" w:rsidR="00321572" w:rsidRDefault="00321572" w:rsidP="006C0B77">
      <w:pPr>
        <w:spacing w:after="0"/>
        <w:ind w:firstLine="709"/>
        <w:jc w:val="both"/>
      </w:pPr>
    </w:p>
    <w:p w14:paraId="59CF088A" w14:textId="6766B11C" w:rsidR="00321572" w:rsidRDefault="00321572" w:rsidP="00C027E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321572">
        <w:rPr>
          <w:rFonts w:ascii="Times New Roman" w:eastAsia="@Arial Unicode MS" w:hAnsi="Times New Roman" w:cs="Times New Roman"/>
          <w:b/>
          <w:bCs/>
          <w:sz w:val="28"/>
          <w:szCs w:val="28"/>
          <w:lang w:val="en-US" w:eastAsia="ru-RU"/>
        </w:rPr>
        <w:lastRenderedPageBreak/>
        <w:t>II</w:t>
      </w:r>
      <w:r w:rsidRPr="00321572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 xml:space="preserve">   Планируемые результаты освоения программы по </w:t>
      </w:r>
      <w:r w:rsidR="00C027E9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английскому языку</w:t>
      </w:r>
    </w:p>
    <w:p w14:paraId="69A56359" w14:textId="77777777" w:rsidR="00C027E9" w:rsidRDefault="00C027E9" w:rsidP="00C027E9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065C2741" w14:textId="77777777" w:rsidR="00C027E9" w:rsidRPr="00B61A63" w:rsidRDefault="00C027E9" w:rsidP="00C027E9">
      <w:pPr>
        <w:pStyle w:val="a3"/>
        <w:rPr>
          <w:rFonts w:ascii="Times New Roman" w:hAnsi="Times New Roman" w:cs="Times New Roman"/>
          <w:b/>
          <w:sz w:val="28"/>
        </w:rPr>
      </w:pPr>
      <w:r w:rsidRPr="00B61A63">
        <w:rPr>
          <w:rFonts w:ascii="Times New Roman" w:hAnsi="Times New Roman" w:cs="Times New Roman"/>
          <w:b/>
          <w:sz w:val="28"/>
        </w:rPr>
        <w:t>Личностные результаты</w:t>
      </w:r>
    </w:p>
    <w:p w14:paraId="185AAC80" w14:textId="77777777" w:rsidR="00C027E9" w:rsidRPr="00A16DA4" w:rsidRDefault="00C027E9" w:rsidP="00C027E9">
      <w:pPr>
        <w:pStyle w:val="a3"/>
        <w:rPr>
          <w:rFonts w:ascii="Times New Roman" w:hAnsi="Times New Roman" w:cs="Times New Roman"/>
          <w:b/>
          <w:sz w:val="24"/>
        </w:rPr>
      </w:pPr>
      <w:r w:rsidRPr="00A16DA4">
        <w:rPr>
          <w:rFonts w:ascii="Times New Roman" w:hAnsi="Times New Roman" w:cs="Times New Roman"/>
          <w:b/>
          <w:sz w:val="24"/>
        </w:rPr>
        <w:t>У обучающихся будут сформированы:</w:t>
      </w:r>
    </w:p>
    <w:p w14:paraId="699873B4" w14:textId="77777777" w:rsidR="00C027E9" w:rsidRPr="00A16DA4" w:rsidRDefault="00C027E9" w:rsidP="00C027E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A16DA4">
        <w:rPr>
          <w:rFonts w:ascii="Times New Roman" w:hAnsi="Times New Roman" w:cs="Times New Roman"/>
          <w:sz w:val="24"/>
        </w:rPr>
        <w:t>положительное отношение к изучению иностранного языка</w:t>
      </w:r>
    </w:p>
    <w:p w14:paraId="189BABFE" w14:textId="77777777" w:rsidR="00C027E9" w:rsidRPr="00A16DA4" w:rsidRDefault="00C027E9" w:rsidP="00C027E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A16DA4">
        <w:rPr>
          <w:rFonts w:ascii="Times New Roman" w:hAnsi="Times New Roman" w:cs="Times New Roman"/>
          <w:sz w:val="24"/>
        </w:rPr>
        <w:t>осознание себя гражданином своей страны;</w:t>
      </w:r>
    </w:p>
    <w:p w14:paraId="2721DC75" w14:textId="77777777" w:rsidR="00C027E9" w:rsidRPr="00A16DA4" w:rsidRDefault="00C027E9" w:rsidP="00C027E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A16DA4">
        <w:rPr>
          <w:rFonts w:ascii="Times New Roman" w:hAnsi="Times New Roman" w:cs="Times New Roman"/>
          <w:sz w:val="24"/>
        </w:rPr>
        <w:t>осознание языка, в том числе и английского, как основного средства общения между людьми.</w:t>
      </w:r>
    </w:p>
    <w:p w14:paraId="59133C49" w14:textId="77777777" w:rsidR="00C027E9" w:rsidRPr="00A16DA4" w:rsidRDefault="00C027E9" w:rsidP="00C027E9">
      <w:pPr>
        <w:pStyle w:val="a3"/>
        <w:rPr>
          <w:rFonts w:ascii="Times New Roman" w:hAnsi="Times New Roman" w:cs="Times New Roman"/>
          <w:b/>
          <w:sz w:val="24"/>
        </w:rPr>
      </w:pPr>
      <w:r w:rsidRPr="00A16DA4">
        <w:rPr>
          <w:rFonts w:ascii="Times New Roman" w:hAnsi="Times New Roman" w:cs="Times New Roman"/>
          <w:b/>
          <w:sz w:val="24"/>
        </w:rPr>
        <w:t>Получит возможность для формирования:</w:t>
      </w:r>
    </w:p>
    <w:p w14:paraId="51FC96CF" w14:textId="77777777" w:rsidR="00C027E9" w:rsidRPr="00A16DA4" w:rsidRDefault="00C027E9" w:rsidP="00C027E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A16DA4">
        <w:rPr>
          <w:rFonts w:ascii="Times New Roman" w:hAnsi="Times New Roman" w:cs="Times New Roman"/>
          <w:sz w:val="24"/>
        </w:rPr>
        <w:t>положительная мотивация и устойчивый учебно-познавательный интерес к иностранному языку; желания приобретать новые знания по иностранному языку.</w:t>
      </w:r>
    </w:p>
    <w:p w14:paraId="62325851" w14:textId="77777777" w:rsidR="00C027E9" w:rsidRPr="00B61A63" w:rsidRDefault="00C027E9" w:rsidP="00C027E9">
      <w:pPr>
        <w:pStyle w:val="a3"/>
        <w:rPr>
          <w:rFonts w:ascii="Times New Roman" w:hAnsi="Times New Roman" w:cs="Times New Roman"/>
          <w:sz w:val="28"/>
        </w:rPr>
      </w:pPr>
    </w:p>
    <w:p w14:paraId="40730274" w14:textId="77777777" w:rsidR="00C027E9" w:rsidRPr="00B61A63" w:rsidRDefault="00C027E9" w:rsidP="00C027E9">
      <w:pPr>
        <w:pStyle w:val="a3"/>
        <w:rPr>
          <w:rFonts w:ascii="Times New Roman" w:hAnsi="Times New Roman" w:cs="Times New Roman"/>
          <w:b/>
          <w:sz w:val="28"/>
        </w:rPr>
      </w:pPr>
      <w:r w:rsidRPr="00B61A63">
        <w:rPr>
          <w:rFonts w:ascii="Times New Roman" w:hAnsi="Times New Roman" w:cs="Times New Roman"/>
          <w:b/>
          <w:sz w:val="28"/>
        </w:rPr>
        <w:t>Метапредметные результаты:</w:t>
      </w:r>
    </w:p>
    <w:p w14:paraId="1731EC9E" w14:textId="77777777" w:rsidR="00C027E9" w:rsidRPr="00B61A63" w:rsidRDefault="00C027E9" w:rsidP="00C027E9">
      <w:pPr>
        <w:pStyle w:val="a3"/>
        <w:rPr>
          <w:rFonts w:ascii="Times New Roman" w:hAnsi="Times New Roman" w:cs="Times New Roman"/>
          <w:b/>
          <w:sz w:val="28"/>
        </w:rPr>
      </w:pPr>
      <w:r w:rsidRPr="00B61A63">
        <w:rPr>
          <w:rFonts w:ascii="Times New Roman" w:hAnsi="Times New Roman" w:cs="Times New Roman"/>
          <w:b/>
          <w:sz w:val="28"/>
        </w:rPr>
        <w:t>Регулятивные УУД</w:t>
      </w:r>
    </w:p>
    <w:p w14:paraId="714F2005" w14:textId="77777777" w:rsidR="00C027E9" w:rsidRPr="00A16DA4" w:rsidRDefault="00C027E9" w:rsidP="00C027E9">
      <w:pPr>
        <w:pStyle w:val="a3"/>
        <w:rPr>
          <w:rFonts w:ascii="Times New Roman" w:hAnsi="Times New Roman" w:cs="Times New Roman"/>
          <w:b/>
          <w:sz w:val="24"/>
        </w:rPr>
      </w:pPr>
      <w:r w:rsidRPr="00A16DA4">
        <w:rPr>
          <w:rFonts w:ascii="Times New Roman" w:hAnsi="Times New Roman" w:cs="Times New Roman"/>
          <w:b/>
          <w:sz w:val="24"/>
        </w:rPr>
        <w:t>Обучающийся научится:</w:t>
      </w:r>
    </w:p>
    <w:p w14:paraId="038C499F" w14:textId="77777777" w:rsidR="00C027E9" w:rsidRPr="00A16DA4" w:rsidRDefault="00C027E9" w:rsidP="00C027E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A16DA4">
        <w:rPr>
          <w:rFonts w:ascii="Times New Roman" w:hAnsi="Times New Roman" w:cs="Times New Roman"/>
          <w:sz w:val="24"/>
        </w:rPr>
        <w:t>взаимодействовать с окружающими при выполнении разных ролей в пределах речевых потребностей и возможностей младшего школьника;</w:t>
      </w:r>
    </w:p>
    <w:p w14:paraId="37F0F828" w14:textId="77777777" w:rsidR="00C027E9" w:rsidRPr="00A16DA4" w:rsidRDefault="00C027E9" w:rsidP="00C027E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A16DA4">
        <w:rPr>
          <w:rFonts w:ascii="Times New Roman" w:hAnsi="Times New Roman" w:cs="Times New Roman"/>
          <w:sz w:val="24"/>
        </w:rPr>
        <w:t>выбирать адекватные языковые и речевые средства для успешного решения элементарной коммуникативной задачи;</w:t>
      </w:r>
    </w:p>
    <w:p w14:paraId="326CF47E" w14:textId="77777777" w:rsidR="00C027E9" w:rsidRPr="00A16DA4" w:rsidRDefault="00C027E9" w:rsidP="00C027E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A16DA4">
        <w:rPr>
          <w:rFonts w:ascii="Times New Roman" w:hAnsi="Times New Roman" w:cs="Times New Roman"/>
          <w:sz w:val="24"/>
        </w:rPr>
        <w:t xml:space="preserve">формировать мотивацию к изучению иностранного языка; </w:t>
      </w:r>
      <w:r w:rsidRPr="00A16DA4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6058B90" wp14:editId="6DC7C92F">
            <wp:extent cx="47625" cy="47625"/>
            <wp:effectExtent l="19050" t="0" r="9525" b="0"/>
            <wp:docPr id="1" name="Picture 1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DA4">
        <w:rPr>
          <w:rFonts w:ascii="Times New Roman" w:hAnsi="Times New Roman" w:cs="Times New Roman"/>
          <w:sz w:val="24"/>
        </w:rPr>
        <w:t xml:space="preserve">выполнять учебные действия в </w:t>
      </w:r>
      <w:proofErr w:type="spellStart"/>
      <w:r w:rsidRPr="00A16DA4">
        <w:rPr>
          <w:rFonts w:ascii="Times New Roman" w:hAnsi="Times New Roman" w:cs="Times New Roman"/>
          <w:sz w:val="24"/>
        </w:rPr>
        <w:t>громкоречевой</w:t>
      </w:r>
      <w:proofErr w:type="spellEnd"/>
      <w:r w:rsidRPr="00A16DA4">
        <w:rPr>
          <w:rFonts w:ascii="Times New Roman" w:hAnsi="Times New Roman" w:cs="Times New Roman"/>
          <w:sz w:val="24"/>
        </w:rPr>
        <w:t xml:space="preserve"> форме.</w:t>
      </w:r>
    </w:p>
    <w:p w14:paraId="18EC5713" w14:textId="77777777" w:rsidR="00C027E9" w:rsidRPr="00A16DA4" w:rsidRDefault="00C027E9" w:rsidP="00C027E9">
      <w:pPr>
        <w:pStyle w:val="a3"/>
        <w:rPr>
          <w:rFonts w:ascii="Times New Roman" w:hAnsi="Times New Roman" w:cs="Times New Roman"/>
          <w:b/>
          <w:sz w:val="24"/>
        </w:rPr>
      </w:pPr>
      <w:r w:rsidRPr="00A16DA4">
        <w:rPr>
          <w:rFonts w:ascii="Times New Roman" w:hAnsi="Times New Roman" w:cs="Times New Roman"/>
          <w:b/>
          <w:sz w:val="24"/>
        </w:rPr>
        <w:t>Обучающийся получит возможность научиться:</w:t>
      </w:r>
    </w:p>
    <w:p w14:paraId="3DD52A73" w14:textId="77777777" w:rsidR="00C027E9" w:rsidRPr="00A16DA4" w:rsidRDefault="00C027E9" w:rsidP="00C027E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A16DA4">
        <w:rPr>
          <w:rFonts w:ascii="Times New Roman" w:hAnsi="Times New Roman" w:cs="Times New Roman"/>
          <w:sz w:val="24"/>
        </w:rPr>
        <w:t>корректировать свои действия в соответствии с изменяющейся ситуацией;</w:t>
      </w:r>
    </w:p>
    <w:p w14:paraId="35CA609C" w14:textId="77777777" w:rsidR="00C027E9" w:rsidRPr="00A16DA4" w:rsidRDefault="00C027E9" w:rsidP="00C027E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A16DA4">
        <w:rPr>
          <w:rFonts w:ascii="Times New Roman" w:hAnsi="Times New Roman" w:cs="Times New Roman"/>
          <w:sz w:val="24"/>
        </w:rPr>
        <w:t>самостоятельно формулировать задание.</w:t>
      </w:r>
    </w:p>
    <w:p w14:paraId="2FE90A8D" w14:textId="77777777" w:rsidR="00C027E9" w:rsidRPr="00B61A63" w:rsidRDefault="00C027E9" w:rsidP="00C027E9">
      <w:pPr>
        <w:pStyle w:val="a3"/>
        <w:rPr>
          <w:rFonts w:ascii="Times New Roman" w:hAnsi="Times New Roman" w:cs="Times New Roman"/>
          <w:sz w:val="28"/>
        </w:rPr>
      </w:pPr>
    </w:p>
    <w:p w14:paraId="1A46A0D0" w14:textId="77777777" w:rsidR="00C027E9" w:rsidRDefault="00C027E9" w:rsidP="00C027E9">
      <w:pPr>
        <w:pStyle w:val="a3"/>
        <w:rPr>
          <w:rFonts w:ascii="Times New Roman" w:hAnsi="Times New Roman" w:cs="Times New Roman"/>
          <w:b/>
          <w:sz w:val="28"/>
        </w:rPr>
      </w:pPr>
      <w:r w:rsidRPr="00B61A63">
        <w:rPr>
          <w:rFonts w:ascii="Times New Roman" w:hAnsi="Times New Roman" w:cs="Times New Roman"/>
          <w:b/>
          <w:sz w:val="28"/>
        </w:rPr>
        <w:t xml:space="preserve">Познавательные УУД </w:t>
      </w:r>
    </w:p>
    <w:p w14:paraId="2293FA05" w14:textId="77777777" w:rsidR="00C027E9" w:rsidRPr="00A16DA4" w:rsidRDefault="00C027E9" w:rsidP="00C027E9">
      <w:pPr>
        <w:pStyle w:val="a3"/>
        <w:rPr>
          <w:rFonts w:ascii="Times New Roman" w:hAnsi="Times New Roman" w:cs="Times New Roman"/>
          <w:b/>
          <w:sz w:val="24"/>
        </w:rPr>
      </w:pPr>
      <w:r w:rsidRPr="00A16DA4">
        <w:rPr>
          <w:rFonts w:ascii="Times New Roman" w:hAnsi="Times New Roman" w:cs="Times New Roman"/>
          <w:b/>
          <w:sz w:val="24"/>
        </w:rPr>
        <w:t>Обучающийся научится:</w:t>
      </w:r>
    </w:p>
    <w:p w14:paraId="21EB5CF9" w14:textId="77777777" w:rsidR="00C027E9" w:rsidRPr="00A16DA4" w:rsidRDefault="00C027E9" w:rsidP="00C027E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A16DA4">
        <w:rPr>
          <w:rFonts w:ascii="Times New Roman" w:hAnsi="Times New Roman" w:cs="Times New Roman"/>
          <w:sz w:val="24"/>
        </w:rPr>
        <w:t>первоначальному представлению о мире как о многоязычном и многонациональном сообществе;</w:t>
      </w:r>
    </w:p>
    <w:p w14:paraId="5D5A770D" w14:textId="77777777" w:rsidR="00C027E9" w:rsidRPr="00A16DA4" w:rsidRDefault="00C027E9" w:rsidP="00C027E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A16DA4">
        <w:rPr>
          <w:rFonts w:ascii="Times New Roman" w:hAnsi="Times New Roman" w:cs="Times New Roman"/>
          <w:sz w:val="24"/>
        </w:rPr>
        <w:t>опознавать грамматические явления, отсутствующие в русском языке, например, артикли;</w:t>
      </w:r>
    </w:p>
    <w:p w14:paraId="72960935" w14:textId="77777777" w:rsidR="00C027E9" w:rsidRPr="00A16DA4" w:rsidRDefault="00C027E9" w:rsidP="00C027E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A16DA4">
        <w:rPr>
          <w:rFonts w:ascii="Times New Roman" w:hAnsi="Times New Roman" w:cs="Times New Roman"/>
          <w:sz w:val="24"/>
        </w:rPr>
        <w:t>систематизировать слова, например, по тематическому принципу;</w:t>
      </w:r>
    </w:p>
    <w:p w14:paraId="00EC2E25" w14:textId="77777777" w:rsidR="00C027E9" w:rsidRPr="00A16DA4" w:rsidRDefault="00C027E9" w:rsidP="00C027E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A16DA4">
        <w:rPr>
          <w:rFonts w:ascii="Times New Roman" w:hAnsi="Times New Roman" w:cs="Times New Roman"/>
          <w:sz w:val="24"/>
        </w:rPr>
        <w:t>умение пользоваться справочным материалом, представленным в виде таблиц, схем, правил.</w:t>
      </w:r>
    </w:p>
    <w:p w14:paraId="7FB2E687" w14:textId="77777777" w:rsidR="00C027E9" w:rsidRPr="00A16DA4" w:rsidRDefault="00C027E9" w:rsidP="00C027E9">
      <w:pPr>
        <w:pStyle w:val="a3"/>
        <w:rPr>
          <w:rFonts w:ascii="Times New Roman" w:hAnsi="Times New Roman" w:cs="Times New Roman"/>
          <w:b/>
          <w:sz w:val="24"/>
        </w:rPr>
      </w:pPr>
      <w:r w:rsidRPr="00A16DA4">
        <w:rPr>
          <w:rFonts w:ascii="Times New Roman" w:hAnsi="Times New Roman" w:cs="Times New Roman"/>
          <w:b/>
          <w:sz w:val="24"/>
        </w:rPr>
        <w:t>Обучающийся получит возможность научиться:</w:t>
      </w:r>
    </w:p>
    <w:p w14:paraId="0D42C5E1" w14:textId="77777777" w:rsidR="00C027E9" w:rsidRPr="00A16DA4" w:rsidRDefault="00C027E9" w:rsidP="00C027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A16DA4">
        <w:rPr>
          <w:rFonts w:ascii="Times New Roman" w:hAnsi="Times New Roman" w:cs="Times New Roman"/>
          <w:sz w:val="24"/>
        </w:rPr>
        <w:t>пользоваться двуязычным словарём учебника (в том числе транскрипцией), компьютерным словарём;</w:t>
      </w:r>
    </w:p>
    <w:p w14:paraId="55ADF8EB" w14:textId="77777777" w:rsidR="00C027E9" w:rsidRPr="00A16DA4" w:rsidRDefault="00C027E9" w:rsidP="00C027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A16DA4">
        <w:rPr>
          <w:rFonts w:ascii="Times New Roman" w:hAnsi="Times New Roman" w:cs="Times New Roman"/>
          <w:sz w:val="24"/>
        </w:rPr>
        <w:t>пользоваться языковой догадкой, например, при опознавании интернационализмов;</w:t>
      </w:r>
    </w:p>
    <w:p w14:paraId="0E332159" w14:textId="77777777" w:rsidR="00C027E9" w:rsidRPr="00A16DA4" w:rsidRDefault="00C027E9" w:rsidP="00C027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A16DA4">
        <w:rPr>
          <w:rFonts w:ascii="Times New Roman" w:hAnsi="Times New Roman" w:cs="Times New Roman"/>
          <w:sz w:val="24"/>
        </w:rPr>
        <w:t>работать с текстом (прогнозировать содержание текста по заголовку, иллюстрациям и др.);</w:t>
      </w:r>
    </w:p>
    <w:p w14:paraId="5A92FBDE" w14:textId="77777777" w:rsidR="00C027E9" w:rsidRPr="00A16DA4" w:rsidRDefault="00C027E9" w:rsidP="00C027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A16DA4">
        <w:rPr>
          <w:rFonts w:ascii="Times New Roman" w:hAnsi="Times New Roman" w:cs="Times New Roman"/>
          <w:sz w:val="24"/>
        </w:rPr>
        <w:t>расширять общелингвистический кругозор.</w:t>
      </w:r>
    </w:p>
    <w:p w14:paraId="53D557C0" w14:textId="77777777" w:rsidR="00C027E9" w:rsidRPr="00B61A63" w:rsidRDefault="00C027E9" w:rsidP="00C027E9">
      <w:pPr>
        <w:pStyle w:val="a3"/>
        <w:rPr>
          <w:rFonts w:ascii="Times New Roman" w:hAnsi="Times New Roman" w:cs="Times New Roman"/>
          <w:sz w:val="28"/>
        </w:rPr>
      </w:pPr>
    </w:p>
    <w:p w14:paraId="3A94545D" w14:textId="77777777" w:rsidR="00C027E9" w:rsidRDefault="00C027E9" w:rsidP="00C027E9">
      <w:pPr>
        <w:pStyle w:val="a3"/>
        <w:rPr>
          <w:rFonts w:ascii="Times New Roman" w:hAnsi="Times New Roman" w:cs="Times New Roman"/>
          <w:b/>
          <w:sz w:val="28"/>
        </w:rPr>
      </w:pPr>
      <w:r w:rsidRPr="00B61A63">
        <w:rPr>
          <w:rFonts w:ascii="Times New Roman" w:hAnsi="Times New Roman" w:cs="Times New Roman"/>
          <w:b/>
          <w:sz w:val="28"/>
        </w:rPr>
        <w:t xml:space="preserve">Коммуникативные УУД </w:t>
      </w:r>
    </w:p>
    <w:p w14:paraId="6775580A" w14:textId="77777777" w:rsidR="00C027E9" w:rsidRPr="00A16DA4" w:rsidRDefault="00C027E9" w:rsidP="00C027E9">
      <w:pPr>
        <w:pStyle w:val="a3"/>
        <w:rPr>
          <w:rFonts w:ascii="Times New Roman" w:hAnsi="Times New Roman" w:cs="Times New Roman"/>
          <w:b/>
          <w:sz w:val="24"/>
        </w:rPr>
      </w:pPr>
      <w:r w:rsidRPr="00A16DA4">
        <w:rPr>
          <w:rFonts w:ascii="Times New Roman" w:hAnsi="Times New Roman" w:cs="Times New Roman"/>
          <w:b/>
          <w:sz w:val="24"/>
        </w:rPr>
        <w:t>Обучающийся научится:</w:t>
      </w:r>
    </w:p>
    <w:p w14:paraId="1BBF52D3" w14:textId="77777777" w:rsidR="00C027E9" w:rsidRPr="00A16DA4" w:rsidRDefault="00C027E9" w:rsidP="00C027E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A16DA4">
        <w:rPr>
          <w:rFonts w:ascii="Times New Roman" w:hAnsi="Times New Roman" w:cs="Times New Roman"/>
          <w:sz w:val="24"/>
        </w:rPr>
        <w:t>понимать на слух речь учителя и одноклассников;</w:t>
      </w:r>
    </w:p>
    <w:p w14:paraId="15D91E4E" w14:textId="77777777" w:rsidR="00C027E9" w:rsidRPr="00A16DA4" w:rsidRDefault="00C027E9" w:rsidP="00C027E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A16DA4">
        <w:rPr>
          <w:rFonts w:ascii="Times New Roman" w:hAnsi="Times New Roman" w:cs="Times New Roman"/>
          <w:sz w:val="24"/>
        </w:rPr>
        <w:t>понимать основное содержание небольших доступных текстов в аудиозаписи, построенных на изученном языковом материале;</w:t>
      </w:r>
    </w:p>
    <w:p w14:paraId="456C4BE9" w14:textId="77777777" w:rsidR="00C027E9" w:rsidRPr="00A16DA4" w:rsidRDefault="00C027E9" w:rsidP="00C027E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A16DA4">
        <w:rPr>
          <w:rFonts w:ascii="Times New Roman" w:hAnsi="Times New Roman" w:cs="Times New Roman"/>
          <w:sz w:val="24"/>
        </w:rPr>
        <w:t>владеть техникой чтения и письма;</w:t>
      </w:r>
    </w:p>
    <w:p w14:paraId="66A8FE9C" w14:textId="77777777" w:rsidR="00C027E9" w:rsidRPr="00A16DA4" w:rsidRDefault="00C027E9" w:rsidP="00C027E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A16DA4">
        <w:rPr>
          <w:rFonts w:ascii="Times New Roman" w:hAnsi="Times New Roman" w:cs="Times New Roman"/>
          <w:sz w:val="24"/>
        </w:rPr>
        <w:lastRenderedPageBreak/>
        <w:t>писать с опорой на образец поздравление с праздником и короткое личное письмо;</w:t>
      </w:r>
    </w:p>
    <w:p w14:paraId="7C3CA61F" w14:textId="77777777" w:rsidR="00C027E9" w:rsidRPr="00A16DA4" w:rsidRDefault="00C027E9" w:rsidP="00C027E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A16DA4">
        <w:rPr>
          <w:rFonts w:ascii="Times New Roman" w:hAnsi="Times New Roman" w:cs="Times New Roman"/>
          <w:sz w:val="24"/>
        </w:rPr>
        <w:t>научиться, на элементарном уровне, рассказывать о себе/семье/друге;</w:t>
      </w:r>
    </w:p>
    <w:p w14:paraId="3DBDF257" w14:textId="77777777" w:rsidR="00C027E9" w:rsidRPr="00A16DA4" w:rsidRDefault="00C027E9" w:rsidP="00C027E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A16DA4">
        <w:rPr>
          <w:rFonts w:ascii="Times New Roman" w:hAnsi="Times New Roman" w:cs="Times New Roman"/>
          <w:sz w:val="24"/>
        </w:rPr>
        <w:t>вести элементарный этикетный диалог в ограниченном круге типичных ситуаций общения (диалог-расспрос, диалог-побуждение к действию).</w:t>
      </w:r>
    </w:p>
    <w:p w14:paraId="3B06CFD8" w14:textId="77777777" w:rsidR="00C027E9" w:rsidRPr="00A16DA4" w:rsidRDefault="00C027E9" w:rsidP="00C027E9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A16DA4">
        <w:rPr>
          <w:rFonts w:ascii="Times New Roman" w:hAnsi="Times New Roman" w:cs="Times New Roman"/>
          <w:b/>
          <w:sz w:val="24"/>
        </w:rPr>
        <w:t>Обучающийся получит возможность научиться:</w:t>
      </w:r>
    </w:p>
    <w:p w14:paraId="0F605BF3" w14:textId="77777777" w:rsidR="00C027E9" w:rsidRPr="00A16DA4" w:rsidRDefault="00C027E9" w:rsidP="00C027E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A16DA4">
        <w:rPr>
          <w:rFonts w:ascii="Times New Roman" w:hAnsi="Times New Roman" w:cs="Times New Roman"/>
          <w:sz w:val="24"/>
        </w:rPr>
        <w:t>организовывать и планировать учебное сотрудничество с учителем и сверстниками, работать в группе;</w:t>
      </w:r>
    </w:p>
    <w:p w14:paraId="7EB441E1" w14:textId="77777777" w:rsidR="00C027E9" w:rsidRPr="00A16DA4" w:rsidRDefault="00C027E9" w:rsidP="00C027E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A16DA4">
        <w:rPr>
          <w:rFonts w:ascii="Times New Roman" w:hAnsi="Times New Roman" w:cs="Times New Roman"/>
          <w:sz w:val="24"/>
        </w:rPr>
        <w:t>осуществлять самонаблюдение и самооценку в доступных младшему школьнику пределах;</w:t>
      </w:r>
    </w:p>
    <w:p w14:paraId="64505550" w14:textId="77777777" w:rsidR="00C027E9" w:rsidRPr="00A16DA4" w:rsidRDefault="00C027E9" w:rsidP="00C027E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A16DA4">
        <w:rPr>
          <w:rFonts w:ascii="Times New Roman" w:hAnsi="Times New Roman" w:cs="Times New Roman"/>
          <w:sz w:val="24"/>
        </w:rPr>
        <w:t>использовать элементарные нормы речевого этикета, быть вежливым доброжелательным речевым партнером.</w:t>
      </w:r>
    </w:p>
    <w:p w14:paraId="78E5D293" w14:textId="77777777" w:rsidR="00C027E9" w:rsidRDefault="00C027E9" w:rsidP="00C027E9">
      <w:pPr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23CC3C8D" w14:textId="77777777" w:rsidR="00C027E9" w:rsidRDefault="00C027E9" w:rsidP="00C027E9">
      <w:pPr>
        <w:spacing w:line="240" w:lineRule="auto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Предметные результаты</w:t>
      </w:r>
    </w:p>
    <w:tbl>
      <w:tblPr>
        <w:tblStyle w:val="a4"/>
        <w:tblpPr w:leftFromText="180" w:rightFromText="180" w:vertAnchor="text" w:horzAnchor="margin" w:tblpXSpec="center" w:tblpY="140"/>
        <w:tblW w:w="10597" w:type="dxa"/>
        <w:tblLook w:val="04A0" w:firstRow="1" w:lastRow="0" w:firstColumn="1" w:lastColumn="0" w:noHBand="0" w:noVBand="1"/>
      </w:tblPr>
      <w:tblGrid>
        <w:gridCol w:w="3085"/>
        <w:gridCol w:w="4111"/>
        <w:gridCol w:w="3401"/>
      </w:tblGrid>
      <w:tr w:rsidR="00C027E9" w:rsidRPr="00C9550E" w14:paraId="27E0930A" w14:textId="77777777" w:rsidTr="00AF7B8D">
        <w:tc>
          <w:tcPr>
            <w:tcW w:w="10597" w:type="dxa"/>
            <w:gridSpan w:val="3"/>
          </w:tcPr>
          <w:p w14:paraId="6D3BBD78" w14:textId="77777777" w:rsidR="00C027E9" w:rsidRPr="00C9550E" w:rsidRDefault="00C027E9" w:rsidP="00AF7B8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55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Содержательная линия «Коммуникативные умения»</w:t>
            </w:r>
          </w:p>
        </w:tc>
      </w:tr>
      <w:tr w:rsidR="00C027E9" w:rsidRPr="00C9550E" w14:paraId="143FEAF1" w14:textId="77777777" w:rsidTr="00AF7B8D">
        <w:tc>
          <w:tcPr>
            <w:tcW w:w="3085" w:type="dxa"/>
          </w:tcPr>
          <w:p w14:paraId="6D75B694" w14:textId="77777777" w:rsidR="00C027E9" w:rsidRPr="00C9550E" w:rsidRDefault="00C027E9" w:rsidP="00AF7B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55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</w:t>
            </w:r>
          </w:p>
        </w:tc>
        <w:tc>
          <w:tcPr>
            <w:tcW w:w="4111" w:type="dxa"/>
          </w:tcPr>
          <w:p w14:paraId="57EA44B3" w14:textId="77777777" w:rsidR="00C027E9" w:rsidRPr="00C9550E" w:rsidRDefault="00C027E9" w:rsidP="00AF7B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55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Ученик научится</w:t>
            </w:r>
          </w:p>
        </w:tc>
        <w:tc>
          <w:tcPr>
            <w:tcW w:w="3401" w:type="dxa"/>
          </w:tcPr>
          <w:p w14:paraId="515A6776" w14:textId="77777777" w:rsidR="00C027E9" w:rsidRPr="00C9550E" w:rsidRDefault="00C027E9" w:rsidP="00AF7B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55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C027E9" w:rsidRPr="00C9550E" w14:paraId="16D2EB85" w14:textId="77777777" w:rsidTr="00AF7B8D">
        <w:tc>
          <w:tcPr>
            <w:tcW w:w="3085" w:type="dxa"/>
          </w:tcPr>
          <w:p w14:paraId="7324E78E" w14:textId="77777777" w:rsidR="00C027E9" w:rsidRPr="00C9550E" w:rsidRDefault="00C027E9" w:rsidP="00AF7B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55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Говорение.</w:t>
            </w:r>
          </w:p>
        </w:tc>
        <w:tc>
          <w:tcPr>
            <w:tcW w:w="4111" w:type="dxa"/>
          </w:tcPr>
          <w:p w14:paraId="69D421C7" w14:textId="77777777" w:rsidR="00C027E9" w:rsidRPr="00C9550E" w:rsidRDefault="00C027E9" w:rsidP="00C027E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9550E">
              <w:rPr>
                <w:rFonts w:ascii="Times New Roman" w:hAnsi="Times New Roman" w:cs="Times New Roman"/>
                <w:sz w:val="24"/>
              </w:rPr>
              <w:t>участвовать в элементарных диалогах, соблюдая нормы речевого этикета, принятые в англоязычных странах;</w:t>
            </w:r>
          </w:p>
          <w:p w14:paraId="0A20BE6A" w14:textId="77777777" w:rsidR="00C027E9" w:rsidRPr="00C9550E" w:rsidRDefault="00C027E9" w:rsidP="00C027E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550E">
              <w:rPr>
                <w:rFonts w:ascii="Times New Roman" w:hAnsi="Times New Roman" w:cs="Times New Roman"/>
                <w:sz w:val="24"/>
              </w:rPr>
              <w:t>составлять небольшое описание предмета, картинки, персонажа</w:t>
            </w:r>
            <w:r w:rsidRPr="00C955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</w:tcPr>
          <w:p w14:paraId="2535AA4C" w14:textId="77777777" w:rsidR="00C027E9" w:rsidRPr="00C9550E" w:rsidRDefault="00C027E9" w:rsidP="00C027E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550E">
              <w:rPr>
                <w:rFonts w:ascii="Times New Roman" w:hAnsi="Times New Roman" w:cs="Times New Roman"/>
                <w:sz w:val="24"/>
                <w:szCs w:val="24"/>
              </w:rPr>
              <w:t>воспроизводить наизусть небольшие произведения детского фольклора</w:t>
            </w:r>
          </w:p>
        </w:tc>
      </w:tr>
      <w:tr w:rsidR="00C027E9" w:rsidRPr="00C9550E" w14:paraId="341E586F" w14:textId="77777777" w:rsidTr="00AF7B8D">
        <w:tc>
          <w:tcPr>
            <w:tcW w:w="3085" w:type="dxa"/>
          </w:tcPr>
          <w:p w14:paraId="34A212DA" w14:textId="77777777" w:rsidR="00C027E9" w:rsidRPr="00C9550E" w:rsidRDefault="00C027E9" w:rsidP="00AF7B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55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Аудирование.</w:t>
            </w:r>
          </w:p>
        </w:tc>
        <w:tc>
          <w:tcPr>
            <w:tcW w:w="4111" w:type="dxa"/>
          </w:tcPr>
          <w:p w14:paraId="48B9FE40" w14:textId="77777777" w:rsidR="00C027E9" w:rsidRPr="00C9550E" w:rsidRDefault="00C027E9" w:rsidP="00C027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550E">
              <w:rPr>
                <w:rFonts w:ascii="Times New Roman" w:hAnsi="Times New Roman" w:cs="Times New Roman"/>
                <w:sz w:val="24"/>
              </w:rPr>
              <w:t>понимать на слух речь учителя и одноклассников при непосредственном общении и вербально/невербально реагировать на услышанное</w:t>
            </w:r>
          </w:p>
        </w:tc>
        <w:tc>
          <w:tcPr>
            <w:tcW w:w="3401" w:type="dxa"/>
          </w:tcPr>
          <w:p w14:paraId="225BBAEA" w14:textId="77777777" w:rsidR="00C027E9" w:rsidRPr="00C9550E" w:rsidRDefault="00C027E9" w:rsidP="00C027E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550E">
              <w:rPr>
                <w:rFonts w:ascii="Times New Roman" w:hAnsi="Times New Roman" w:cs="Times New Roman"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некоторые незнакомые слова</w:t>
            </w:r>
          </w:p>
        </w:tc>
      </w:tr>
      <w:tr w:rsidR="00C027E9" w:rsidRPr="00C9550E" w14:paraId="039FE173" w14:textId="77777777" w:rsidTr="00AF7B8D">
        <w:tc>
          <w:tcPr>
            <w:tcW w:w="3085" w:type="dxa"/>
          </w:tcPr>
          <w:p w14:paraId="0B33615C" w14:textId="77777777" w:rsidR="00C027E9" w:rsidRPr="00C9550E" w:rsidRDefault="00C027E9" w:rsidP="00AF7B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55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Чтение.</w:t>
            </w:r>
          </w:p>
        </w:tc>
        <w:tc>
          <w:tcPr>
            <w:tcW w:w="4111" w:type="dxa"/>
          </w:tcPr>
          <w:p w14:paraId="4D2AC164" w14:textId="77777777" w:rsidR="00C027E9" w:rsidRPr="00C9550E" w:rsidRDefault="00C027E9" w:rsidP="00C027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9550E">
              <w:rPr>
                <w:rFonts w:ascii="Times New Roman" w:hAnsi="Times New Roman" w:cs="Times New Roman"/>
                <w:sz w:val="24"/>
              </w:rPr>
              <w:t>соотносить графический образ английского слова с его звуковым образом;</w:t>
            </w:r>
          </w:p>
          <w:p w14:paraId="7C49F14A" w14:textId="77777777" w:rsidR="00C027E9" w:rsidRPr="00C9550E" w:rsidRDefault="00C027E9" w:rsidP="00C027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550E">
              <w:rPr>
                <w:rFonts w:ascii="Times New Roman" w:hAnsi="Times New Roman" w:cs="Times New Roman"/>
                <w:sz w:val="24"/>
              </w:rPr>
              <w:t>читать вслух небольшой текст, построенный на изученном языковом материале, соблюдая правила произношения и соответствующую интонацию</w:t>
            </w:r>
          </w:p>
        </w:tc>
        <w:tc>
          <w:tcPr>
            <w:tcW w:w="3401" w:type="dxa"/>
          </w:tcPr>
          <w:p w14:paraId="3BBAAD87" w14:textId="77777777" w:rsidR="00C027E9" w:rsidRPr="00C9550E" w:rsidRDefault="00C027E9" w:rsidP="00C027E9">
            <w:pPr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55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догадываться о значении незнакомых слов по контексту сравнение, эпитет)</w:t>
            </w:r>
          </w:p>
        </w:tc>
      </w:tr>
      <w:tr w:rsidR="00C027E9" w:rsidRPr="00C9550E" w14:paraId="4A69C4C3" w14:textId="77777777" w:rsidTr="00AF7B8D">
        <w:tc>
          <w:tcPr>
            <w:tcW w:w="3085" w:type="dxa"/>
          </w:tcPr>
          <w:p w14:paraId="27989E3E" w14:textId="77777777" w:rsidR="00C027E9" w:rsidRPr="00C9550E" w:rsidRDefault="00C027E9" w:rsidP="00AF7B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55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Письмо.</w:t>
            </w:r>
          </w:p>
        </w:tc>
        <w:tc>
          <w:tcPr>
            <w:tcW w:w="4111" w:type="dxa"/>
          </w:tcPr>
          <w:p w14:paraId="24FB8379" w14:textId="77777777" w:rsidR="00C027E9" w:rsidRPr="00C9550E" w:rsidRDefault="00C027E9" w:rsidP="00C027E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50E">
              <w:rPr>
                <w:rFonts w:ascii="Times New Roman" w:hAnsi="Times New Roman" w:cs="Times New Roman"/>
                <w:sz w:val="24"/>
                <w:szCs w:val="24"/>
              </w:rPr>
              <w:t>выписывать из текста слова, словосочетания и предложения;</w:t>
            </w:r>
          </w:p>
          <w:p w14:paraId="5FEF6F5A" w14:textId="77777777" w:rsidR="00C027E9" w:rsidRPr="00C9550E" w:rsidRDefault="00C027E9" w:rsidP="00C027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550E">
              <w:rPr>
                <w:rFonts w:ascii="Times New Roman" w:hAnsi="Times New Roman" w:cs="Times New Roman"/>
                <w:sz w:val="24"/>
                <w:szCs w:val="24"/>
              </w:rPr>
              <w:t>писать поздравительную открытку с Днем рождения (с опорой на образец)</w:t>
            </w:r>
          </w:p>
        </w:tc>
        <w:tc>
          <w:tcPr>
            <w:tcW w:w="3401" w:type="dxa"/>
          </w:tcPr>
          <w:p w14:paraId="7F8FCAF3" w14:textId="77777777" w:rsidR="00C027E9" w:rsidRPr="00C9550E" w:rsidRDefault="00C027E9" w:rsidP="00C027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550E">
              <w:rPr>
                <w:rFonts w:ascii="Times New Roman" w:hAnsi="Times New Roman" w:cs="Times New Roman"/>
                <w:i/>
                <w:sz w:val="24"/>
                <w:szCs w:val="24"/>
              </w:rPr>
              <w:t>в письменной форме кратко отвечать на вопросы к тексту</w:t>
            </w:r>
          </w:p>
        </w:tc>
      </w:tr>
      <w:tr w:rsidR="00C027E9" w:rsidRPr="00C9550E" w14:paraId="774D4DB5" w14:textId="77777777" w:rsidTr="00AF7B8D">
        <w:tc>
          <w:tcPr>
            <w:tcW w:w="10597" w:type="dxa"/>
            <w:gridSpan w:val="3"/>
          </w:tcPr>
          <w:p w14:paraId="56AE49AD" w14:textId="77777777" w:rsidR="00C027E9" w:rsidRPr="00C9550E" w:rsidRDefault="00C027E9" w:rsidP="00AF7B8D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5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Содержательная линия «</w:t>
            </w:r>
            <w:r w:rsidRPr="00C955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Языковые средства и навыки оперирования ими</w:t>
            </w:r>
            <w:r w:rsidRPr="00C955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027E9" w:rsidRPr="00C9550E" w14:paraId="376BD82D" w14:textId="77777777" w:rsidTr="00AF7B8D">
        <w:tc>
          <w:tcPr>
            <w:tcW w:w="3085" w:type="dxa"/>
          </w:tcPr>
          <w:p w14:paraId="6BAB0D1D" w14:textId="77777777" w:rsidR="00C027E9" w:rsidRPr="00C9550E" w:rsidRDefault="00C027E9" w:rsidP="00AF7B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55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Графика, каллиграфия, орфография.</w:t>
            </w:r>
          </w:p>
        </w:tc>
        <w:tc>
          <w:tcPr>
            <w:tcW w:w="4111" w:type="dxa"/>
          </w:tcPr>
          <w:p w14:paraId="1C231530" w14:textId="77777777" w:rsidR="00C027E9" w:rsidRPr="00C9550E" w:rsidRDefault="00C027E9" w:rsidP="00C027E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50E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графически и каллиграфически корректно все буквы английского алфавита </w:t>
            </w:r>
            <w:r w:rsidRPr="00C95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C9550E">
              <w:rPr>
                <w:rFonts w:ascii="Times New Roman" w:hAnsi="Times New Roman" w:cs="Times New Roman"/>
                <w:sz w:val="24"/>
                <w:szCs w:val="24"/>
              </w:rPr>
              <w:t>полупечатное</w:t>
            </w:r>
            <w:proofErr w:type="spellEnd"/>
            <w:r w:rsidRPr="00C9550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букв, буквосочетаний, слов);</w:t>
            </w:r>
          </w:p>
          <w:p w14:paraId="08F08B76" w14:textId="77777777" w:rsidR="00C027E9" w:rsidRPr="00C9550E" w:rsidRDefault="00C027E9" w:rsidP="00C027E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50E">
              <w:rPr>
                <w:rFonts w:ascii="Times New Roman" w:hAnsi="Times New Roman" w:cs="Times New Roman"/>
                <w:sz w:val="24"/>
                <w:szCs w:val="24"/>
              </w:rPr>
              <w:t>пользоваться английским алфавитом, знать последовательность букв в нем;</w:t>
            </w:r>
          </w:p>
          <w:p w14:paraId="0F22EA1D" w14:textId="77777777" w:rsidR="00C027E9" w:rsidRPr="00C9550E" w:rsidRDefault="00C027E9" w:rsidP="00AF7B8D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497C0F82" w14:textId="77777777" w:rsidR="00C027E9" w:rsidRPr="00C9550E" w:rsidRDefault="00C027E9" w:rsidP="00C027E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50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группировать слова в соответствии с </w:t>
            </w:r>
            <w:r w:rsidRPr="00C9550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изученными правилами чтения</w:t>
            </w:r>
          </w:p>
        </w:tc>
      </w:tr>
      <w:tr w:rsidR="00C027E9" w:rsidRPr="00C9550E" w14:paraId="70865BE8" w14:textId="77777777" w:rsidTr="00AF7B8D">
        <w:tc>
          <w:tcPr>
            <w:tcW w:w="3085" w:type="dxa"/>
          </w:tcPr>
          <w:p w14:paraId="3F510A0B" w14:textId="77777777" w:rsidR="00C027E9" w:rsidRPr="00C9550E" w:rsidRDefault="00C027E9" w:rsidP="00AF7B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55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Фонетическая сторона речи</w:t>
            </w:r>
          </w:p>
        </w:tc>
        <w:tc>
          <w:tcPr>
            <w:tcW w:w="4111" w:type="dxa"/>
          </w:tcPr>
          <w:p w14:paraId="22FB1DB7" w14:textId="77777777" w:rsidR="00C027E9" w:rsidRPr="00C9550E" w:rsidRDefault="00C027E9" w:rsidP="00C027E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50E">
              <w:rPr>
                <w:rFonts w:ascii="Times New Roman" w:hAnsi="Times New Roman" w:cs="Times New Roman"/>
                <w:sz w:val="24"/>
                <w:szCs w:val="24"/>
              </w:rPr>
              <w:t>различать на слух и адекватно произносить все звуки английского языка, соблюдая нормы произношения звуков</w:t>
            </w:r>
          </w:p>
        </w:tc>
        <w:tc>
          <w:tcPr>
            <w:tcW w:w="3401" w:type="dxa"/>
          </w:tcPr>
          <w:p w14:paraId="16AFC788" w14:textId="77777777" w:rsidR="00C027E9" w:rsidRPr="00C9550E" w:rsidRDefault="00C027E9" w:rsidP="00AF7B8D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27E9" w:rsidRPr="00C9550E" w14:paraId="3AD9376A" w14:textId="77777777" w:rsidTr="00AF7B8D">
        <w:tc>
          <w:tcPr>
            <w:tcW w:w="3085" w:type="dxa"/>
          </w:tcPr>
          <w:p w14:paraId="6D80D9A0" w14:textId="77777777" w:rsidR="00C027E9" w:rsidRPr="00C9550E" w:rsidRDefault="00C027E9" w:rsidP="00AF7B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55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Лексическая сторона речи.</w:t>
            </w:r>
          </w:p>
        </w:tc>
        <w:tc>
          <w:tcPr>
            <w:tcW w:w="4111" w:type="dxa"/>
          </w:tcPr>
          <w:p w14:paraId="0329C331" w14:textId="77777777" w:rsidR="00C027E9" w:rsidRPr="00C9550E" w:rsidRDefault="00C027E9" w:rsidP="00C027E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50E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в письменном и устном тексте изученные лексические единицы, в том числе словосочетания, в пределах тематики на </w:t>
            </w:r>
            <w:proofErr w:type="gramStart"/>
            <w:r w:rsidRPr="00C9550E">
              <w:rPr>
                <w:rFonts w:ascii="Times New Roman" w:hAnsi="Times New Roman" w:cs="Times New Roman"/>
                <w:sz w:val="24"/>
                <w:szCs w:val="24"/>
              </w:rPr>
              <w:t>уровне  начального</w:t>
            </w:r>
            <w:proofErr w:type="gramEnd"/>
            <w:r w:rsidRPr="00C9550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401" w:type="dxa"/>
          </w:tcPr>
          <w:p w14:paraId="7431F036" w14:textId="77777777" w:rsidR="00C027E9" w:rsidRPr="00C9550E" w:rsidRDefault="00C027E9" w:rsidP="00C027E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50E">
              <w:rPr>
                <w:rFonts w:ascii="Times New Roman" w:hAnsi="Times New Roman" w:cs="Times New Roman"/>
                <w:i/>
                <w:sz w:val="24"/>
                <w:szCs w:val="24"/>
              </w:rPr>
              <w:t>опираться на языковую догадку в процессе и аудирования (интернациональные и сложные слова).</w:t>
            </w:r>
          </w:p>
        </w:tc>
      </w:tr>
      <w:tr w:rsidR="00C027E9" w:rsidRPr="00C9550E" w14:paraId="7715AFC8" w14:textId="77777777" w:rsidTr="00AF7B8D">
        <w:tc>
          <w:tcPr>
            <w:tcW w:w="3085" w:type="dxa"/>
          </w:tcPr>
          <w:p w14:paraId="3A2FA85D" w14:textId="77777777" w:rsidR="00C027E9" w:rsidRPr="00C9550E" w:rsidRDefault="00C027E9" w:rsidP="00AF7B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955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Грамматическая сторона речи</w:t>
            </w:r>
          </w:p>
        </w:tc>
        <w:tc>
          <w:tcPr>
            <w:tcW w:w="4111" w:type="dxa"/>
          </w:tcPr>
          <w:p w14:paraId="515ABCDE" w14:textId="77777777" w:rsidR="00C027E9" w:rsidRPr="00C9550E" w:rsidRDefault="00C027E9" w:rsidP="00C027E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50E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основные коммуникативные типы предложений</w:t>
            </w:r>
          </w:p>
        </w:tc>
        <w:tc>
          <w:tcPr>
            <w:tcW w:w="3401" w:type="dxa"/>
          </w:tcPr>
          <w:p w14:paraId="210C7C9F" w14:textId="77777777" w:rsidR="00C027E9" w:rsidRPr="00C9550E" w:rsidRDefault="00C027E9" w:rsidP="00C027E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50E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в речи безличные предложения (</w:t>
            </w:r>
            <w:proofErr w:type="spellStart"/>
            <w:r w:rsidRPr="00C9550E">
              <w:rPr>
                <w:rFonts w:ascii="Times New Roman" w:hAnsi="Times New Roman" w:cs="Times New Roman"/>
                <w:i/>
                <w:sz w:val="24"/>
                <w:szCs w:val="24"/>
              </w:rPr>
              <w:t>It’s</w:t>
            </w:r>
            <w:proofErr w:type="spellEnd"/>
            <w:r w:rsidRPr="00C955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9550E">
              <w:rPr>
                <w:rFonts w:ascii="Times New Roman" w:hAnsi="Times New Roman" w:cs="Times New Roman"/>
                <w:i/>
                <w:sz w:val="24"/>
                <w:szCs w:val="24"/>
              </w:rPr>
              <w:t>cold</w:t>
            </w:r>
            <w:proofErr w:type="spellEnd"/>
            <w:r w:rsidRPr="00C955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.), предложения с конструкцией </w:t>
            </w:r>
            <w:r w:rsidRPr="00C9550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there</w:t>
            </w:r>
            <w:r w:rsidRPr="00C955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550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r w:rsidRPr="00C9550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C9550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there</w:t>
            </w:r>
            <w:r w:rsidRPr="00C955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550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are</w:t>
            </w:r>
          </w:p>
        </w:tc>
      </w:tr>
    </w:tbl>
    <w:p w14:paraId="44DC9542" w14:textId="0CB4873D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04B4EC3B" w14:textId="2BD74856" w:rsidR="00C027E9" w:rsidRDefault="00C027E9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7CFEC7DB" w14:textId="55461ABD" w:rsidR="00C027E9" w:rsidRDefault="00C027E9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7D7C9A00" w14:textId="77777777" w:rsidR="00C027E9" w:rsidRDefault="00C027E9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63A0D3E1" w14:textId="2BED50C8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4A40CDAA" w14:textId="331ED7C3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414827FC" w14:textId="0832C7B7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1F2470CE" w14:textId="594F4F95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52ACFB44" w14:textId="51304E5F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453B7737" w14:textId="1559579E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1F830BB0" w14:textId="016416C3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77C9F6AD" w14:textId="1A0941C3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702C9F0B" w14:textId="7ADE5497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3E601EC4" w14:textId="08890D10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0CC6D9B6" w14:textId="439AC5C0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23A13E27" w14:textId="7BDA2B1E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7BB50CA4" w14:textId="6BB2DB66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4797C094" w14:textId="23C3D698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2B0C3D1E" w14:textId="0F916EB5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5950E22E" w14:textId="0F01E30B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566FD8CA" w14:textId="1BDC9547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78577ABD" w14:textId="4F0C9C78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31DB9285" w14:textId="4F90B382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7D436F18" w14:textId="77777777" w:rsidR="00D60627" w:rsidRDefault="00D60627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5BA2ABB5" w14:textId="0AA22A34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0A39D281" w14:textId="674D4885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7C6BC18E" w14:textId="77777777" w:rsidR="00C027E9" w:rsidRDefault="00C027E9" w:rsidP="00C027E9">
      <w:pPr>
        <w:spacing w:after="0" w:line="240" w:lineRule="auto"/>
        <w:ind w:left="142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302D4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III</w:t>
      </w:r>
      <w:r w:rsidRPr="00302D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Тематическое</w:t>
      </w:r>
      <w:proofErr w:type="gramEnd"/>
      <w:r w:rsidRPr="00302D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планирование для 2 класса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02D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определением </w:t>
      </w:r>
    </w:p>
    <w:p w14:paraId="4CED525B" w14:textId="77777777" w:rsidR="00C027E9" w:rsidRDefault="00C027E9" w:rsidP="00C027E9">
      <w:pPr>
        <w:spacing w:after="0" w:line="240" w:lineRule="auto"/>
        <w:ind w:left="1429"/>
        <w:jc w:val="center"/>
      </w:pPr>
      <w:r w:rsidRPr="00302D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основных видов учебной деятельности </w:t>
      </w:r>
      <w:r w:rsidRPr="00302D41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302D41">
        <w:rPr>
          <w:rFonts w:ascii="Times New Roman" w:eastAsia="Times New Roman" w:hAnsi="Times New Roman"/>
          <w:sz w:val="28"/>
          <w:szCs w:val="28"/>
          <w:lang w:eastAsia="ru-RU"/>
        </w:rPr>
        <w:t>(совмещенный вариант с поурочным планированием)</w:t>
      </w:r>
    </w:p>
    <w:tbl>
      <w:tblPr>
        <w:tblW w:w="11199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840"/>
        <w:gridCol w:w="3119"/>
        <w:gridCol w:w="2126"/>
        <w:gridCol w:w="2126"/>
        <w:gridCol w:w="2552"/>
      </w:tblGrid>
      <w:tr w:rsidR="00C027E9" w:rsidRPr="00CC21CD" w14:paraId="2CB0F03F" w14:textId="77777777" w:rsidTr="00C027E9">
        <w:tc>
          <w:tcPr>
            <w:tcW w:w="111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D4AF2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027E9" w:rsidRPr="00CC21CD" w14:paraId="2E64DCC6" w14:textId="77777777" w:rsidTr="00C027E9">
        <w:tc>
          <w:tcPr>
            <w:tcW w:w="436" w:type="dxa"/>
            <w:tcBorders>
              <w:top w:val="single" w:sz="4" w:space="0" w:color="auto"/>
            </w:tcBorders>
          </w:tcPr>
          <w:p w14:paraId="1AFD5B8F" w14:textId="77777777" w:rsidR="00C027E9" w:rsidRPr="00CC21CD" w:rsidRDefault="00C027E9" w:rsidP="00AF7B8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21CD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14:paraId="04AE390C" w14:textId="77777777" w:rsidR="00C027E9" w:rsidRPr="00CC21CD" w:rsidRDefault="00C027E9" w:rsidP="00AF7B8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21CD">
              <w:rPr>
                <w:rFonts w:ascii="Arial Narrow" w:hAnsi="Arial Narrow"/>
                <w:b/>
                <w:sz w:val="24"/>
                <w:szCs w:val="24"/>
              </w:rPr>
              <w:t>Дата</w:t>
            </w:r>
          </w:p>
          <w:p w14:paraId="2ACF2866" w14:textId="77777777" w:rsidR="00C027E9" w:rsidRPr="00CC21CD" w:rsidRDefault="00C027E9" w:rsidP="00AF7B8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21CD">
              <w:rPr>
                <w:rFonts w:ascii="Arial Narrow" w:hAnsi="Arial Narrow"/>
                <w:b/>
                <w:sz w:val="24"/>
                <w:szCs w:val="24"/>
              </w:rPr>
              <w:t>план/</w:t>
            </w:r>
          </w:p>
          <w:p w14:paraId="684D9CE1" w14:textId="77777777" w:rsidR="00C027E9" w:rsidRPr="00CC21CD" w:rsidRDefault="00C027E9" w:rsidP="00AF7B8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21CD">
              <w:rPr>
                <w:rFonts w:ascii="Arial Narrow" w:hAnsi="Arial Narrow"/>
                <w:b/>
                <w:sz w:val="24"/>
                <w:szCs w:val="24"/>
              </w:rPr>
              <w:t>факт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04885D0D" w14:textId="77777777" w:rsidR="00C027E9" w:rsidRPr="00CC21CD" w:rsidRDefault="00C027E9" w:rsidP="00AF7B8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21CD">
              <w:rPr>
                <w:rFonts w:ascii="Arial Narrow" w:hAnsi="Arial Narrow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E66721E" w14:textId="77777777" w:rsidR="00C027E9" w:rsidRPr="00CC21CD" w:rsidRDefault="00C027E9" w:rsidP="00AF7B8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21CD">
              <w:rPr>
                <w:rFonts w:ascii="Arial Narrow" w:hAnsi="Arial Narrow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B34E428" w14:textId="77777777" w:rsidR="00C027E9" w:rsidRPr="00CC21CD" w:rsidRDefault="00C027E9" w:rsidP="00AF7B8D">
            <w:pPr>
              <w:spacing w:after="0" w:line="288" w:lineRule="auto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 w:rsidRPr="00CC21CD">
              <w:rPr>
                <w:rFonts w:ascii="Arial Narrow" w:hAnsi="Arial Narrow"/>
                <w:b/>
                <w:bCs/>
                <w:szCs w:val="24"/>
              </w:rPr>
              <w:t>Использование ПО,</w:t>
            </w:r>
          </w:p>
          <w:p w14:paraId="7721A4B9" w14:textId="77777777" w:rsidR="00C027E9" w:rsidRPr="00CC21CD" w:rsidRDefault="00C027E9" w:rsidP="00AF7B8D">
            <w:pPr>
              <w:spacing w:after="0" w:line="288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CC21CD">
              <w:rPr>
                <w:rFonts w:ascii="Arial Narrow" w:hAnsi="Arial Narrow"/>
                <w:b/>
                <w:bCs/>
                <w:szCs w:val="24"/>
              </w:rPr>
              <w:t>ЦОР, учебного оборуд</w:t>
            </w:r>
            <w:r w:rsidRPr="00CC21CD">
              <w:rPr>
                <w:rFonts w:ascii="Arial Narrow" w:hAnsi="Arial Narrow"/>
                <w:b/>
                <w:bCs/>
                <w:szCs w:val="24"/>
              </w:rPr>
              <w:t>о</w:t>
            </w:r>
            <w:r w:rsidRPr="00CC21CD">
              <w:rPr>
                <w:rFonts w:ascii="Arial Narrow" w:hAnsi="Arial Narrow"/>
                <w:b/>
                <w:bCs/>
                <w:szCs w:val="24"/>
              </w:rPr>
              <w:t>вания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0B95760" w14:textId="77777777" w:rsidR="00C027E9" w:rsidRPr="00CC21CD" w:rsidRDefault="00C027E9" w:rsidP="00AF7B8D">
            <w:pPr>
              <w:spacing w:after="0" w:line="288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21CD">
              <w:rPr>
                <w:rFonts w:ascii="Arial Narrow" w:hAnsi="Arial Narrow"/>
                <w:b/>
                <w:sz w:val="24"/>
                <w:szCs w:val="24"/>
              </w:rPr>
              <w:t>Характеристика</w:t>
            </w:r>
          </w:p>
          <w:p w14:paraId="4159D59E" w14:textId="77777777" w:rsidR="00C027E9" w:rsidRPr="00CC21CD" w:rsidRDefault="00C027E9" w:rsidP="00AF7B8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C21CD">
              <w:rPr>
                <w:rFonts w:ascii="Arial Narrow" w:hAnsi="Arial Narrow"/>
                <w:b/>
                <w:sz w:val="24"/>
                <w:szCs w:val="24"/>
              </w:rPr>
              <w:t>учебной деятельности учащихся</w:t>
            </w:r>
          </w:p>
        </w:tc>
      </w:tr>
      <w:tr w:rsidR="00C027E9" w:rsidRPr="00CC21CD" w14:paraId="50F1A47F" w14:textId="77777777" w:rsidTr="00C027E9">
        <w:tc>
          <w:tcPr>
            <w:tcW w:w="11199" w:type="dxa"/>
            <w:gridSpan w:val="6"/>
          </w:tcPr>
          <w:p w14:paraId="6E76719E" w14:textId="77777777" w:rsidR="00C027E9" w:rsidRPr="00CC21CD" w:rsidRDefault="00C027E9" w:rsidP="00AF7B8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Знакомство  (</w:t>
            </w:r>
            <w:proofErr w:type="gramEnd"/>
            <w:r>
              <w:rPr>
                <w:rFonts w:ascii="Arial Narrow" w:hAnsi="Arial Narrow"/>
                <w:b/>
              </w:rPr>
              <w:t>7 ч)</w:t>
            </w:r>
          </w:p>
        </w:tc>
      </w:tr>
      <w:tr w:rsidR="00C027E9" w:rsidRPr="00CC21CD" w14:paraId="2412D95B" w14:textId="77777777" w:rsidTr="00C027E9">
        <w:tc>
          <w:tcPr>
            <w:tcW w:w="436" w:type="dxa"/>
          </w:tcPr>
          <w:p w14:paraId="61407DC4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40" w:type="dxa"/>
          </w:tcPr>
          <w:p w14:paraId="7CABC4CA" w14:textId="77777777" w:rsidR="00C027E9" w:rsidRPr="00CC21CD" w:rsidRDefault="00C027E9" w:rsidP="00C027E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64A96E92" w14:textId="69A825C2" w:rsidR="00C027E9" w:rsidRPr="008D7E27" w:rsidRDefault="00C027E9" w:rsidP="00AF7B8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D7E27">
              <w:rPr>
                <w:rFonts w:ascii="Arial Narrow" w:hAnsi="Arial Narrow"/>
                <w:b/>
              </w:rPr>
              <w:t xml:space="preserve">Знакомство с </w:t>
            </w:r>
            <w:r w:rsidRPr="008D7E27">
              <w:rPr>
                <w:rFonts w:ascii="Arial Narrow" w:hAnsi="Arial Narrow"/>
                <w:b/>
              </w:rPr>
              <w:t>одноклассниками, учителем</w:t>
            </w:r>
            <w:r w:rsidRPr="008D7E27">
              <w:rPr>
                <w:rFonts w:ascii="Arial Narrow" w:hAnsi="Arial Narrow"/>
                <w:b/>
              </w:rPr>
              <w:t>. Приветствие, прощание (с использованием типичных фраз речевого этикета). Имя.</w:t>
            </w:r>
          </w:p>
        </w:tc>
        <w:tc>
          <w:tcPr>
            <w:tcW w:w="2126" w:type="dxa"/>
          </w:tcPr>
          <w:p w14:paraId="5303CB41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</w:tc>
        <w:tc>
          <w:tcPr>
            <w:tcW w:w="2126" w:type="dxa"/>
          </w:tcPr>
          <w:p w14:paraId="53994BE3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</w:t>
            </w:r>
          </w:p>
        </w:tc>
        <w:tc>
          <w:tcPr>
            <w:tcW w:w="2552" w:type="dxa"/>
            <w:vMerge w:val="restart"/>
          </w:tcPr>
          <w:p w14:paraId="3B01240C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Пользоваться учебником и рабочей тетрадью, опираясь на условные обозначения и их структуру.</w:t>
            </w:r>
          </w:p>
          <w:p w14:paraId="35D0BF5F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  <w:p w14:paraId="244A5F47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Понимать в целом речь учителя по ходу урока.</w:t>
            </w:r>
          </w:p>
          <w:p w14:paraId="5435F05F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Понимать речь одноклассников.</w:t>
            </w:r>
          </w:p>
          <w:p w14:paraId="34535497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  <w:p w14:paraId="7BE0E3CB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Знакомиться, приветствовать и прощаться друг с другом, используя элементарные формулы речевого этикета.</w:t>
            </w:r>
          </w:p>
          <w:p w14:paraId="7D8FD2C3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  <w:p w14:paraId="119571F6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Различать и называть буквы английского алфавита.</w:t>
            </w:r>
          </w:p>
          <w:p w14:paraId="2D41AC3B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Воспроизводить буквы графически и каллиграфически (</w:t>
            </w:r>
            <w:proofErr w:type="spellStart"/>
            <w:r>
              <w:rPr>
                <w:rFonts w:ascii="Arial Narrow" w:hAnsi="Arial Narrow"/>
              </w:rPr>
              <w:t>полупечатное</w:t>
            </w:r>
            <w:proofErr w:type="spellEnd"/>
            <w:r>
              <w:rPr>
                <w:rFonts w:ascii="Arial Narrow" w:hAnsi="Arial Narrow"/>
              </w:rPr>
              <w:t xml:space="preserve"> написание заглавных и строчных букв). Понимать различие между гласными и согласными.</w:t>
            </w:r>
          </w:p>
          <w:p w14:paraId="4B79204F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  <w:p w14:paraId="00D95E7B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Отличать буквы алфавита от знаков транскрипции, уметь читать знаки транскрипции, соответствующие изученным гласным.</w:t>
            </w:r>
          </w:p>
          <w:p w14:paraId="2E0A37C0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  <w:p w14:paraId="59099AE4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Расспрашивать собеседника о нем самом, о его одноклассниках, семье в ходе вежливого элементарного диалога-расспроса (возраст, имя, что умеет делать).</w:t>
            </w:r>
          </w:p>
          <w:p w14:paraId="6087EF83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  <w:p w14:paraId="59FC4C1B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Понимать на слух текст, построенный на знакомом материале, с опорой на картинку.</w:t>
            </w:r>
          </w:p>
          <w:p w14:paraId="3F0087A4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  <w:p w14:paraId="126084A2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Рассказывать о себе, одноклассниках и семье (с опорой на план в виде моделей).</w:t>
            </w:r>
          </w:p>
          <w:p w14:paraId="1BCCFD77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  <w:p w14:paraId="22248411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Описывать животных, называя их цвет и сообщая, что они умеют делать (с опорой на картинку, модель). Считать до десяти.</w:t>
            </w:r>
          </w:p>
          <w:p w14:paraId="6DEB3EBD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  <w:p w14:paraId="74D2CC32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Выражать благодарность, просьбу, одобрение действиям одноклассников, отдавать распоряжения.</w:t>
            </w:r>
          </w:p>
          <w:p w14:paraId="55F09DF6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  <w:p w14:paraId="0AE8D3B1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Рассказывать о том, что имеется в портфеле.</w:t>
            </w:r>
          </w:p>
          <w:p w14:paraId="210DE14E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  <w:p w14:paraId="2C892310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Воспроизводить наизусть тексты выученных рифмовок и песен, сопровождая действиями.</w:t>
            </w:r>
          </w:p>
        </w:tc>
      </w:tr>
      <w:tr w:rsidR="00C027E9" w:rsidRPr="00CC21CD" w14:paraId="3505D885" w14:textId="77777777" w:rsidTr="00C027E9">
        <w:tc>
          <w:tcPr>
            <w:tcW w:w="436" w:type="dxa"/>
          </w:tcPr>
          <w:p w14:paraId="022948E9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840" w:type="dxa"/>
          </w:tcPr>
          <w:p w14:paraId="71550594" w14:textId="77777777" w:rsidR="00C027E9" w:rsidRPr="00CC21CD" w:rsidRDefault="00C027E9" w:rsidP="00C027E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65C403C1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8D7E27">
              <w:rPr>
                <w:rFonts w:ascii="Arial Narrow" w:hAnsi="Arial Narrow"/>
                <w:b/>
              </w:rPr>
              <w:t xml:space="preserve">Буквы английского </w:t>
            </w:r>
            <w:proofErr w:type="gramStart"/>
            <w:r w:rsidRPr="008D7E27">
              <w:rPr>
                <w:rFonts w:ascii="Arial Narrow" w:hAnsi="Arial Narrow"/>
                <w:b/>
              </w:rPr>
              <w:t>алфавита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r w:rsidRPr="00473A1A">
              <w:rPr>
                <w:rFonts w:ascii="Arial Narrow" w:hAnsi="Arial Narrow"/>
              </w:rPr>
              <w:t>а</w:t>
            </w:r>
            <w:r>
              <w:rPr>
                <w:rFonts w:ascii="Arial Narrow" w:hAnsi="Arial Narrow"/>
              </w:rPr>
              <w:t xml:space="preserve"> - </w:t>
            </w:r>
            <w:r>
              <w:rPr>
                <w:rFonts w:ascii="Arial Narrow" w:hAnsi="Arial Narrow"/>
                <w:lang w:val="en-US"/>
              </w:rPr>
              <w:t>h</w:t>
            </w:r>
            <w:r w:rsidRPr="008D7E27">
              <w:rPr>
                <w:rFonts w:ascii="Arial Narrow" w:hAnsi="Arial Narrow"/>
                <w:b/>
              </w:rPr>
              <w:t>. Адекватное произношение и различение на слух изученных звуков</w:t>
            </w:r>
            <w:r>
              <w:rPr>
                <w:rFonts w:ascii="Arial Narrow" w:hAnsi="Arial Narrow"/>
              </w:rPr>
              <w:t xml:space="preserve"> английского языка. Лексика на изученные буквы.</w:t>
            </w:r>
          </w:p>
        </w:tc>
        <w:tc>
          <w:tcPr>
            <w:tcW w:w="2126" w:type="dxa"/>
          </w:tcPr>
          <w:p w14:paraId="2BD0DD8E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06D04D48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00317B95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Игрушки-животные.</w:t>
            </w:r>
          </w:p>
          <w:p w14:paraId="055EADFE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1C4598DB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177BF116" w14:textId="77777777" w:rsidTr="00C027E9">
        <w:tc>
          <w:tcPr>
            <w:tcW w:w="436" w:type="dxa"/>
          </w:tcPr>
          <w:p w14:paraId="3C503A80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40" w:type="dxa"/>
          </w:tcPr>
          <w:p w14:paraId="6CE109F7" w14:textId="6929F622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\</w:t>
            </w:r>
          </w:p>
          <w:p w14:paraId="10483993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3DD58528" w14:textId="77777777" w:rsidR="00C027E9" w:rsidRPr="007B3A6A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Буквы английского алфавита </w:t>
            </w:r>
            <w:proofErr w:type="spellStart"/>
            <w:r>
              <w:rPr>
                <w:rFonts w:ascii="Arial Narrow" w:hAnsi="Arial Narrow"/>
                <w:lang w:val="en-US"/>
              </w:rPr>
              <w:t>i</w:t>
            </w:r>
            <w:proofErr w:type="spellEnd"/>
            <w:r w:rsidRPr="007B3A6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–</w:t>
            </w:r>
            <w:r w:rsidRPr="007B3A6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g</w:t>
            </w:r>
            <w:r>
              <w:rPr>
                <w:rFonts w:ascii="Arial Narrow" w:hAnsi="Arial Narrow"/>
              </w:rPr>
              <w:t>. Лексика на изученные буквы.</w:t>
            </w:r>
          </w:p>
        </w:tc>
        <w:tc>
          <w:tcPr>
            <w:tcW w:w="2126" w:type="dxa"/>
          </w:tcPr>
          <w:p w14:paraId="436237AF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29FEFA7C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35DC2C95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Игрушки-животные. Геометрические фигуры, карточки с цифрами.</w:t>
            </w:r>
          </w:p>
          <w:p w14:paraId="5AA7192F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577DFDBC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1F75A35B" w14:textId="77777777" w:rsidTr="00C027E9">
        <w:tc>
          <w:tcPr>
            <w:tcW w:w="436" w:type="dxa"/>
          </w:tcPr>
          <w:p w14:paraId="08DCA007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840" w:type="dxa"/>
          </w:tcPr>
          <w:p w14:paraId="3205648F" w14:textId="77777777" w:rsidR="00C027E9" w:rsidRPr="00CC21CD" w:rsidRDefault="00C027E9" w:rsidP="00C027E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13EF7EDE" w14:textId="77777777" w:rsidR="00C027E9" w:rsidRPr="00237BC4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Буквы английского алфавита </w:t>
            </w:r>
            <w:r>
              <w:rPr>
                <w:rFonts w:ascii="Arial Narrow" w:hAnsi="Arial Narrow"/>
                <w:lang w:val="en-US"/>
              </w:rPr>
              <w:t>r</w:t>
            </w:r>
            <w:r w:rsidRPr="001D608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–</w:t>
            </w:r>
            <w:r w:rsidRPr="001D608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z</w:t>
            </w:r>
            <w:r>
              <w:rPr>
                <w:rFonts w:ascii="Arial Narrow" w:hAnsi="Arial Narrow"/>
              </w:rPr>
              <w:t>. Лексика на изученные буквы.</w:t>
            </w:r>
            <w:r w:rsidRPr="007B3A6A">
              <w:rPr>
                <w:rFonts w:ascii="Arial Narrow" w:hAnsi="Arial Narrow"/>
              </w:rPr>
              <w:t xml:space="preserve"> </w:t>
            </w:r>
            <w:r w:rsidRPr="009263BD">
              <w:rPr>
                <w:rFonts w:ascii="Arial Narrow" w:hAnsi="Arial Narrow"/>
                <w:b/>
              </w:rPr>
              <w:t>Ударение в слове.</w:t>
            </w:r>
          </w:p>
        </w:tc>
        <w:tc>
          <w:tcPr>
            <w:tcW w:w="2126" w:type="dxa"/>
          </w:tcPr>
          <w:p w14:paraId="65E2D7F9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4A8456AE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51FE2847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Игрушки-животные. Геометрические фигуры, карточки с цифрами.</w:t>
            </w:r>
          </w:p>
          <w:p w14:paraId="1E5C082F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4BB2A520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5931BA62" w14:textId="77777777" w:rsidTr="00C027E9">
        <w:tc>
          <w:tcPr>
            <w:tcW w:w="436" w:type="dxa"/>
          </w:tcPr>
          <w:p w14:paraId="7F088EA8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840" w:type="dxa"/>
          </w:tcPr>
          <w:p w14:paraId="206106E1" w14:textId="77777777" w:rsidR="00C027E9" w:rsidRPr="00CC21CD" w:rsidRDefault="00C027E9" w:rsidP="00C027E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45519A30" w14:textId="77777777" w:rsidR="00C027E9" w:rsidRPr="00237BC4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Английский алфавит. Буквосочетания </w:t>
            </w:r>
            <w:proofErr w:type="spellStart"/>
            <w:r>
              <w:rPr>
                <w:rFonts w:ascii="Arial Narrow" w:hAnsi="Arial Narrow"/>
                <w:lang w:val="en-US"/>
              </w:rPr>
              <w:t>sh</w:t>
            </w:r>
            <w:proofErr w:type="spellEnd"/>
            <w:r>
              <w:rPr>
                <w:rFonts w:ascii="Arial Narrow" w:hAnsi="Arial Narrow"/>
              </w:rPr>
              <w:t xml:space="preserve"> и </w:t>
            </w:r>
            <w:proofErr w:type="spellStart"/>
            <w:r>
              <w:rPr>
                <w:rFonts w:ascii="Arial Narrow" w:hAnsi="Arial Narrow"/>
                <w:lang w:val="en-US"/>
              </w:rPr>
              <w:t>ch</w:t>
            </w:r>
            <w:proofErr w:type="spellEnd"/>
            <w:r>
              <w:rPr>
                <w:rFonts w:ascii="Arial Narrow" w:hAnsi="Arial Narrow"/>
              </w:rPr>
              <w:t xml:space="preserve">. Лексика с буквосочетаниями </w:t>
            </w:r>
            <w:proofErr w:type="spellStart"/>
            <w:r>
              <w:rPr>
                <w:rFonts w:ascii="Arial Narrow" w:hAnsi="Arial Narrow"/>
                <w:lang w:val="en-US"/>
              </w:rPr>
              <w:t>sh</w:t>
            </w:r>
            <w:proofErr w:type="spellEnd"/>
            <w:r w:rsidRPr="00237BC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и </w:t>
            </w:r>
            <w:proofErr w:type="spellStart"/>
            <w:r>
              <w:rPr>
                <w:rFonts w:ascii="Arial Narrow" w:hAnsi="Arial Narrow"/>
                <w:lang w:val="en-US"/>
              </w:rPr>
              <w:t>ch</w:t>
            </w:r>
            <w:proofErr w:type="spellEnd"/>
            <w:r>
              <w:rPr>
                <w:rFonts w:ascii="Arial Narrow" w:hAnsi="Arial Narrow"/>
              </w:rPr>
              <w:t xml:space="preserve">. </w:t>
            </w:r>
            <w:r w:rsidRPr="008D7E27">
              <w:rPr>
                <w:rFonts w:ascii="Arial Narrow" w:hAnsi="Arial Narrow"/>
                <w:b/>
              </w:rPr>
              <w:t xml:space="preserve">Вопросительное слово </w:t>
            </w:r>
            <w:r w:rsidRPr="008D7E27">
              <w:rPr>
                <w:rFonts w:ascii="Arial Narrow" w:hAnsi="Arial Narrow"/>
                <w:b/>
                <w:lang w:val="en-US"/>
              </w:rPr>
              <w:t>what</w:t>
            </w:r>
            <w:r w:rsidRPr="008D7E27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126" w:type="dxa"/>
          </w:tcPr>
          <w:p w14:paraId="669502F8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7D9FD4A2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77AD444F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Игрушки-животные. Геометрические фигуры, карточки с цифрами.</w:t>
            </w:r>
          </w:p>
          <w:p w14:paraId="4D227579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3E0176A7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394363C9" w14:textId="77777777" w:rsidTr="00C027E9">
        <w:tc>
          <w:tcPr>
            <w:tcW w:w="436" w:type="dxa"/>
          </w:tcPr>
          <w:p w14:paraId="63C83A02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840" w:type="dxa"/>
          </w:tcPr>
          <w:p w14:paraId="58BC48FC" w14:textId="77777777" w:rsidR="00C027E9" w:rsidRPr="00CC21CD" w:rsidRDefault="00C027E9" w:rsidP="00C027E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4A48DF89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Буквосочетания </w:t>
            </w:r>
            <w:proofErr w:type="spellStart"/>
            <w:r>
              <w:rPr>
                <w:rFonts w:ascii="Arial Narrow" w:hAnsi="Arial Narrow"/>
                <w:lang w:val="en-US"/>
              </w:rPr>
              <w:t>th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US"/>
              </w:rPr>
              <w:t>ph</w:t>
            </w:r>
            <w:proofErr w:type="spellEnd"/>
            <w:r>
              <w:rPr>
                <w:rFonts w:ascii="Arial Narrow" w:hAnsi="Arial Narrow"/>
              </w:rPr>
              <w:t xml:space="preserve">.  Лексика с буквосочетаниями </w:t>
            </w:r>
            <w:proofErr w:type="spellStart"/>
            <w:r>
              <w:rPr>
                <w:rFonts w:ascii="Arial Narrow" w:hAnsi="Arial Narrow"/>
                <w:lang w:val="en-US"/>
              </w:rPr>
              <w:t>th</w:t>
            </w:r>
            <w:proofErr w:type="spellEnd"/>
            <w:r>
              <w:rPr>
                <w:rFonts w:ascii="Arial Narrow" w:hAnsi="Arial Narrow"/>
              </w:rPr>
              <w:t xml:space="preserve"> и </w:t>
            </w:r>
            <w:proofErr w:type="spellStart"/>
            <w:r>
              <w:rPr>
                <w:rFonts w:ascii="Arial Narrow" w:hAnsi="Arial Narrow"/>
                <w:lang w:val="en-US"/>
              </w:rPr>
              <w:t>ch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2126" w:type="dxa"/>
          </w:tcPr>
          <w:p w14:paraId="68B46B80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6C8CFA71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7770C54C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3C4DE561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Игрушки-животные. Геометрические фигуры, карточки с цифрами.</w:t>
            </w:r>
          </w:p>
          <w:p w14:paraId="13657BF4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3750FE95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2813E1AB" w14:textId="77777777" w:rsidTr="00C027E9">
        <w:tc>
          <w:tcPr>
            <w:tcW w:w="436" w:type="dxa"/>
          </w:tcPr>
          <w:p w14:paraId="6957DEB3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840" w:type="dxa"/>
          </w:tcPr>
          <w:p w14:paraId="141C93A6" w14:textId="77777777" w:rsidR="00C027E9" w:rsidRPr="00CC21CD" w:rsidRDefault="00C027E9" w:rsidP="00C027E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27590C77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Письмо заглавных букв английского алфавита. Все </w:t>
            </w:r>
            <w:r w:rsidRPr="008D7E27">
              <w:rPr>
                <w:rFonts w:ascii="Arial Narrow" w:hAnsi="Arial Narrow"/>
                <w:b/>
              </w:rPr>
              <w:t>буквы английского алфавита.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126" w:type="dxa"/>
          </w:tcPr>
          <w:p w14:paraId="1E3FFDCF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17F8BA1B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3C08515C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26260F10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Игрушки-животные. Геометрические фигуры, карточки с цифрами.</w:t>
            </w:r>
          </w:p>
          <w:p w14:paraId="1D1CAE15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704F2A3A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78440C50" w14:textId="77777777" w:rsidTr="00C027E9">
        <w:tc>
          <w:tcPr>
            <w:tcW w:w="8647" w:type="dxa"/>
            <w:gridSpan w:val="5"/>
          </w:tcPr>
          <w:p w14:paraId="1DC5147F" w14:textId="77777777" w:rsidR="00C027E9" w:rsidRPr="007B3A6A" w:rsidRDefault="00C027E9" w:rsidP="00AF7B8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B3A6A">
              <w:rPr>
                <w:rFonts w:ascii="Arial Narrow" w:hAnsi="Arial Narrow"/>
                <w:b/>
              </w:rPr>
              <w:t>Вводный модуль. Моя семья</w:t>
            </w:r>
            <w:r>
              <w:rPr>
                <w:rFonts w:ascii="Arial Narrow" w:hAnsi="Arial Narrow"/>
                <w:b/>
              </w:rPr>
              <w:t xml:space="preserve"> (4 часа)</w:t>
            </w:r>
          </w:p>
        </w:tc>
        <w:tc>
          <w:tcPr>
            <w:tcW w:w="2552" w:type="dxa"/>
            <w:vMerge/>
          </w:tcPr>
          <w:p w14:paraId="2CB00888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43C8B587" w14:textId="77777777" w:rsidTr="00C027E9">
        <w:tc>
          <w:tcPr>
            <w:tcW w:w="436" w:type="dxa"/>
          </w:tcPr>
          <w:p w14:paraId="65996121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8</w:t>
            </w:r>
          </w:p>
        </w:tc>
        <w:tc>
          <w:tcPr>
            <w:tcW w:w="840" w:type="dxa"/>
          </w:tcPr>
          <w:p w14:paraId="7AC045C8" w14:textId="77777777" w:rsidR="00C027E9" w:rsidRPr="00CC21CD" w:rsidRDefault="00C027E9" w:rsidP="00C027E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3D41FF38" w14:textId="77777777" w:rsidR="00C027E9" w:rsidRPr="007B3A6A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Имена собственные. Указательное местоимение </w:t>
            </w:r>
            <w:r>
              <w:rPr>
                <w:rFonts w:ascii="Arial Narrow" w:hAnsi="Arial Narrow"/>
                <w:lang w:val="en-US"/>
              </w:rPr>
              <w:t>this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2126" w:type="dxa"/>
          </w:tcPr>
          <w:p w14:paraId="27E8E109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2C0DDA02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2A7139FF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54CAB91D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Игрушки-животные. Геометрические фигуры, карточки с цифрами.</w:t>
            </w:r>
          </w:p>
          <w:p w14:paraId="002C6056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41786BB4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7136C1C1" w14:textId="77777777" w:rsidTr="00C027E9">
        <w:tc>
          <w:tcPr>
            <w:tcW w:w="436" w:type="dxa"/>
          </w:tcPr>
          <w:p w14:paraId="05E8DBCE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840" w:type="dxa"/>
          </w:tcPr>
          <w:p w14:paraId="64E502AE" w14:textId="77777777" w:rsidR="00C027E9" w:rsidRPr="00CC21CD" w:rsidRDefault="00C027E9" w:rsidP="00C027E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40A4B908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8D7E27">
              <w:rPr>
                <w:rFonts w:ascii="Arial Narrow" w:hAnsi="Arial Narrow"/>
                <w:b/>
              </w:rPr>
              <w:t>Р</w:t>
            </w:r>
            <w:r>
              <w:rPr>
                <w:rFonts w:ascii="Arial Narrow" w:hAnsi="Arial Narrow"/>
                <w:b/>
              </w:rPr>
              <w:t xml:space="preserve">е </w:t>
            </w:r>
            <w:r w:rsidRPr="008D7E27">
              <w:rPr>
                <w:rFonts w:ascii="Arial Narrow" w:hAnsi="Arial Narrow"/>
                <w:b/>
              </w:rPr>
              <w:t>ль учителя и одноклассников в процессе общения на уроке и вербальное/невербальное реагирование на услышанное.</w:t>
            </w:r>
            <w:r>
              <w:rPr>
                <w:rFonts w:ascii="Arial Narrow" w:hAnsi="Arial Narrow"/>
              </w:rPr>
              <w:t xml:space="preserve"> Приветствие. Знакомство.</w:t>
            </w:r>
          </w:p>
        </w:tc>
        <w:tc>
          <w:tcPr>
            <w:tcW w:w="2126" w:type="dxa"/>
          </w:tcPr>
          <w:p w14:paraId="0A5B505C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6C2694D6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1F28D785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7CE0D3DE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Игрушки-животные. Геометрические фигуры, карточки с цифрами.</w:t>
            </w:r>
          </w:p>
          <w:p w14:paraId="582CE196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4CD70DBC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258DCA57" w14:textId="77777777" w:rsidTr="00C027E9">
        <w:tc>
          <w:tcPr>
            <w:tcW w:w="436" w:type="dxa"/>
          </w:tcPr>
          <w:p w14:paraId="5CB40EDC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840" w:type="dxa"/>
          </w:tcPr>
          <w:p w14:paraId="72DD2640" w14:textId="77777777" w:rsidR="00C027E9" w:rsidRPr="00CC21CD" w:rsidRDefault="00C027E9" w:rsidP="00C027E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29114B15" w14:textId="77777777" w:rsidR="00C027E9" w:rsidRPr="008D7E27" w:rsidRDefault="00C027E9" w:rsidP="00AF7B8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8D7E27">
              <w:rPr>
                <w:rFonts w:ascii="Arial Narrow" w:hAnsi="Arial Narrow"/>
                <w:b/>
              </w:rPr>
              <w:t>Я и моя семья. Члены семьи, их имена.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8D7E27">
              <w:rPr>
                <w:rFonts w:ascii="Arial Narrow" w:hAnsi="Arial Narrow"/>
                <w:b/>
              </w:rPr>
              <w:t>Небольшие произведения детского фольклора на изучаемом иностранном языке (песни).</w:t>
            </w:r>
          </w:p>
        </w:tc>
        <w:tc>
          <w:tcPr>
            <w:tcW w:w="2126" w:type="dxa"/>
          </w:tcPr>
          <w:p w14:paraId="177A2957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4490B7BC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7EE58BEC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4735DAC3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Игрушки-животные. Геометрические фигуры, карточки с цифрами.</w:t>
            </w:r>
          </w:p>
          <w:p w14:paraId="781658C2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0C57F63A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643B75F3" w14:textId="77777777" w:rsidTr="00C027E9">
        <w:tc>
          <w:tcPr>
            <w:tcW w:w="436" w:type="dxa"/>
          </w:tcPr>
          <w:p w14:paraId="4B983915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840" w:type="dxa"/>
          </w:tcPr>
          <w:p w14:paraId="1253FD6D" w14:textId="77777777" w:rsidR="00C027E9" w:rsidRPr="00CC21CD" w:rsidRDefault="00C027E9" w:rsidP="00C027E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3B2DF55F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E50EE4">
              <w:rPr>
                <w:rFonts w:ascii="Arial Narrow" w:hAnsi="Arial Narrow"/>
              </w:rPr>
              <w:t xml:space="preserve">Названия </w:t>
            </w:r>
            <w:r>
              <w:rPr>
                <w:rFonts w:ascii="Arial Narrow" w:hAnsi="Arial Narrow"/>
              </w:rPr>
              <w:t xml:space="preserve">цветов. </w:t>
            </w:r>
            <w:r w:rsidRPr="008D7E27">
              <w:rPr>
                <w:rFonts w:ascii="Arial Narrow" w:hAnsi="Arial Narrow"/>
                <w:b/>
              </w:rPr>
              <w:t>Члены семьи, их внешность.</w:t>
            </w:r>
          </w:p>
        </w:tc>
        <w:tc>
          <w:tcPr>
            <w:tcW w:w="2126" w:type="dxa"/>
          </w:tcPr>
          <w:p w14:paraId="6D2B0EE2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27E6D7FC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5DF896F7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24C47951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Игрушки-животные. Геометрические фигуры, карточки с цифрами, карточки с буквами.</w:t>
            </w:r>
          </w:p>
          <w:p w14:paraId="206EEE5F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5ABB7319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176E96D3" w14:textId="77777777" w:rsidTr="00C027E9">
        <w:tc>
          <w:tcPr>
            <w:tcW w:w="8647" w:type="dxa"/>
            <w:gridSpan w:val="5"/>
          </w:tcPr>
          <w:p w14:paraId="5828CC62" w14:textId="77777777" w:rsidR="00C027E9" w:rsidRPr="0018418E" w:rsidRDefault="00C027E9" w:rsidP="00AF7B8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8418E">
              <w:rPr>
                <w:rFonts w:ascii="Arial Narrow" w:hAnsi="Arial Narrow"/>
                <w:b/>
              </w:rPr>
              <w:t>Модуль 1. Мой дом (11 часов)</w:t>
            </w:r>
          </w:p>
        </w:tc>
        <w:tc>
          <w:tcPr>
            <w:tcW w:w="2552" w:type="dxa"/>
            <w:vMerge/>
          </w:tcPr>
          <w:p w14:paraId="3035B507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74B7E671" w14:textId="77777777" w:rsidTr="00C027E9">
        <w:tc>
          <w:tcPr>
            <w:tcW w:w="436" w:type="dxa"/>
          </w:tcPr>
          <w:p w14:paraId="089CE8DC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840" w:type="dxa"/>
          </w:tcPr>
          <w:p w14:paraId="069DE8FD" w14:textId="35AA04B5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  <w:p w14:paraId="72FFD3B3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5B697728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Мой дом. Предметы мебели. Описание предметов мебели.</w:t>
            </w:r>
          </w:p>
        </w:tc>
        <w:tc>
          <w:tcPr>
            <w:tcW w:w="2126" w:type="dxa"/>
          </w:tcPr>
          <w:p w14:paraId="780D208E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2AA6DE6D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5EAFB25E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155AB7E3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Игрушки-животные. Геометрические фигуры, карточки с цифрами, карточки с буквами.</w:t>
            </w:r>
          </w:p>
          <w:p w14:paraId="544D3CFB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322947E5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21D5D8D6" w14:textId="77777777" w:rsidTr="00C027E9">
        <w:tc>
          <w:tcPr>
            <w:tcW w:w="436" w:type="dxa"/>
          </w:tcPr>
          <w:p w14:paraId="4E107D7A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840" w:type="dxa"/>
          </w:tcPr>
          <w:p w14:paraId="5097DF52" w14:textId="77777777" w:rsidR="00C027E9" w:rsidRPr="00CC21CD" w:rsidRDefault="00C027E9" w:rsidP="00C027E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6D5F3A42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E50EE4">
              <w:rPr>
                <w:rFonts w:ascii="Arial Narrow" w:hAnsi="Arial Narrow"/>
              </w:rPr>
              <w:t xml:space="preserve">Названия </w:t>
            </w:r>
            <w:r>
              <w:rPr>
                <w:rFonts w:ascii="Arial Narrow" w:hAnsi="Arial Narrow"/>
              </w:rPr>
              <w:t xml:space="preserve">предметов мебели и цветов. </w:t>
            </w:r>
            <w:r w:rsidRPr="008D7E27">
              <w:rPr>
                <w:rFonts w:ascii="Arial Narrow" w:hAnsi="Arial Narrow"/>
                <w:b/>
              </w:rPr>
              <w:t>Диалог-расспрос (запрос информации и ответ на него).</w:t>
            </w:r>
          </w:p>
        </w:tc>
        <w:tc>
          <w:tcPr>
            <w:tcW w:w="2126" w:type="dxa"/>
          </w:tcPr>
          <w:p w14:paraId="794ADE46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483E1DA3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1203D9F3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38CCE9B0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Игрушки-животные. Геометрические фигуры, карточки с цифрами, карточки с буквами.</w:t>
            </w:r>
          </w:p>
          <w:p w14:paraId="282DD76F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01AE96A5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37A90A65" w14:textId="77777777" w:rsidTr="00C027E9">
        <w:tc>
          <w:tcPr>
            <w:tcW w:w="436" w:type="dxa"/>
          </w:tcPr>
          <w:p w14:paraId="23EC599F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840" w:type="dxa"/>
          </w:tcPr>
          <w:p w14:paraId="7DFC32B3" w14:textId="77777777" w:rsidR="00C027E9" w:rsidRPr="00CC21CD" w:rsidRDefault="00C027E9" w:rsidP="00C027E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4F31E6FA" w14:textId="77777777" w:rsidR="00C027E9" w:rsidRPr="0018418E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8D7E27">
              <w:rPr>
                <w:rFonts w:ascii="Arial Narrow" w:hAnsi="Arial Narrow"/>
                <w:b/>
              </w:rPr>
              <w:t>Мир вокруг меня. Мой дом, комната: названия комнат.</w:t>
            </w:r>
            <w:r>
              <w:rPr>
                <w:rFonts w:ascii="Arial Narrow" w:hAnsi="Arial Narrow"/>
              </w:rPr>
              <w:t xml:space="preserve"> </w:t>
            </w:r>
            <w:r w:rsidRPr="008D7E27">
              <w:rPr>
                <w:rFonts w:ascii="Arial Narrow" w:hAnsi="Arial Narrow"/>
                <w:b/>
              </w:rPr>
              <w:t xml:space="preserve">Вопросительное слово </w:t>
            </w:r>
            <w:r w:rsidRPr="008D7E27">
              <w:rPr>
                <w:rFonts w:ascii="Arial Narrow" w:hAnsi="Arial Narrow"/>
                <w:b/>
                <w:lang w:val="en-US"/>
              </w:rPr>
              <w:t>where</w:t>
            </w:r>
            <w:r>
              <w:rPr>
                <w:rFonts w:ascii="Arial Narrow" w:hAnsi="Arial Narrow"/>
              </w:rPr>
              <w:t xml:space="preserve">. Местоимения </w:t>
            </w:r>
            <w:r>
              <w:rPr>
                <w:rFonts w:ascii="Arial Narrow" w:hAnsi="Arial Narrow"/>
                <w:lang w:val="en-US"/>
              </w:rPr>
              <w:t>she</w:t>
            </w:r>
            <w:r w:rsidRPr="0018418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и </w:t>
            </w:r>
            <w:r>
              <w:rPr>
                <w:rFonts w:ascii="Arial Narrow" w:hAnsi="Arial Narrow"/>
                <w:lang w:val="en-US"/>
              </w:rPr>
              <w:t>he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2126" w:type="dxa"/>
          </w:tcPr>
          <w:p w14:paraId="4876D8AA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1262D56A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74A20D4F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07E58CAF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Игрушки-животные. Геометрические фигуры, карточки с цифрами, карточки с буквами, карточки со звуками.</w:t>
            </w:r>
          </w:p>
          <w:p w14:paraId="0C52C828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5ED54AF2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5B5C8E18" w14:textId="77777777" w:rsidTr="00C027E9">
        <w:tc>
          <w:tcPr>
            <w:tcW w:w="436" w:type="dxa"/>
          </w:tcPr>
          <w:p w14:paraId="6B008E6B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840" w:type="dxa"/>
          </w:tcPr>
          <w:p w14:paraId="20B07F3D" w14:textId="77777777" w:rsidR="00C027E9" w:rsidRPr="00CC21CD" w:rsidRDefault="00C027E9" w:rsidP="00C027E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2E0E1889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8D7E27">
              <w:rPr>
                <w:rFonts w:ascii="Arial Narrow" w:hAnsi="Arial Narrow"/>
                <w:b/>
              </w:rPr>
              <w:t>Мой дом. Названия комнат.</w:t>
            </w:r>
            <w:r>
              <w:rPr>
                <w:rFonts w:ascii="Arial Narrow" w:hAnsi="Arial Narrow"/>
              </w:rPr>
              <w:t xml:space="preserve"> </w:t>
            </w:r>
            <w:r w:rsidRPr="008D7E27">
              <w:rPr>
                <w:rFonts w:ascii="Arial Narrow" w:hAnsi="Arial Narrow"/>
                <w:b/>
              </w:rPr>
              <w:t xml:space="preserve">Небольшие произведения </w:t>
            </w:r>
            <w:r w:rsidRPr="008D7E27">
              <w:rPr>
                <w:rFonts w:ascii="Arial Narrow" w:hAnsi="Arial Narrow"/>
                <w:b/>
              </w:rPr>
              <w:lastRenderedPageBreak/>
              <w:t>детского фольклора на изучаемом иностранном языке (рифмовки).</w:t>
            </w:r>
          </w:p>
        </w:tc>
        <w:tc>
          <w:tcPr>
            <w:tcW w:w="2126" w:type="dxa"/>
          </w:tcPr>
          <w:p w14:paraId="6DCFFD48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Устный опрос.</w:t>
            </w:r>
          </w:p>
          <w:p w14:paraId="5F34B83A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048C79B1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1C252F01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lastRenderedPageBreak/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</w:t>
            </w:r>
            <w:r>
              <w:rPr>
                <w:rFonts w:ascii="Arial Narrow" w:hAnsi="Arial Narrow"/>
              </w:rPr>
              <w:lastRenderedPageBreak/>
              <w:t>Игрушки-животные. Геометрические фигуры, карточки с цифрами, карточки с буквами, карточки со звуками.</w:t>
            </w:r>
          </w:p>
          <w:p w14:paraId="5988F993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76DB6FCA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03FA839F" w14:textId="77777777" w:rsidTr="00C027E9">
        <w:tc>
          <w:tcPr>
            <w:tcW w:w="436" w:type="dxa"/>
          </w:tcPr>
          <w:p w14:paraId="08C41659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840" w:type="dxa"/>
          </w:tcPr>
          <w:p w14:paraId="625DF408" w14:textId="77777777" w:rsidR="00C027E9" w:rsidRPr="00CC21CD" w:rsidRDefault="00C027E9" w:rsidP="00C027E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4967C3B4" w14:textId="77777777" w:rsidR="00C027E9" w:rsidRPr="0018418E" w:rsidRDefault="00C027E9" w:rsidP="00AF7B8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Названия комнат, предметов мебели и цветов. Речевые</w:t>
            </w:r>
            <w:r w:rsidRPr="0018418E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</w:rPr>
              <w:t>структуры</w:t>
            </w:r>
            <w:r w:rsidRPr="0018418E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No, she/he</w:t>
            </w:r>
            <w:r w:rsidRPr="0018418E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isn’t</w:t>
            </w:r>
            <w:r w:rsidRPr="0018418E">
              <w:rPr>
                <w:rFonts w:ascii="Arial Narrow" w:hAnsi="Arial Narrow"/>
                <w:lang w:val="en-US"/>
              </w:rPr>
              <w:t xml:space="preserve">. </w:t>
            </w:r>
            <w:r>
              <w:rPr>
                <w:rFonts w:ascii="Arial Narrow" w:hAnsi="Arial Narrow"/>
                <w:lang w:val="en-US"/>
              </w:rPr>
              <w:t>Yes, she/he is</w:t>
            </w:r>
            <w:r w:rsidRPr="0018418E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126" w:type="dxa"/>
          </w:tcPr>
          <w:p w14:paraId="2CCBA057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1AD2FC2E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2B212AA2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326D4BFD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Игрушки-животные. Геометрические фигуры, карточки с цифрами, карточки с буквами, карточки со звуками.</w:t>
            </w:r>
          </w:p>
          <w:p w14:paraId="2608F929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414B61FA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148D903C" w14:textId="77777777" w:rsidTr="00C027E9">
        <w:tc>
          <w:tcPr>
            <w:tcW w:w="436" w:type="dxa"/>
          </w:tcPr>
          <w:p w14:paraId="3C982F66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840" w:type="dxa"/>
          </w:tcPr>
          <w:p w14:paraId="1D170CBC" w14:textId="77777777" w:rsidR="00C027E9" w:rsidRPr="00CC21CD" w:rsidRDefault="00C027E9" w:rsidP="00C027E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1850393A" w14:textId="77777777" w:rsidR="00C027E9" w:rsidRPr="007975CB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Чтение буквы е в закрытом слоге и буквосочетании ее на примере изученных слов.</w:t>
            </w:r>
          </w:p>
        </w:tc>
        <w:tc>
          <w:tcPr>
            <w:tcW w:w="2126" w:type="dxa"/>
          </w:tcPr>
          <w:p w14:paraId="58B030FF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7A54990D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Игрушки-животные. Геометрические фигуры, карточки с цифрами, карточки с буквами, карточки со звуками.</w:t>
            </w:r>
          </w:p>
          <w:p w14:paraId="1A806F93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4C452AF3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0CC4F4BD" w14:textId="77777777" w:rsidTr="00C027E9">
        <w:tc>
          <w:tcPr>
            <w:tcW w:w="436" w:type="dxa"/>
          </w:tcPr>
          <w:p w14:paraId="15E30D1D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840" w:type="dxa"/>
          </w:tcPr>
          <w:p w14:paraId="7DB0958E" w14:textId="77777777" w:rsidR="00C027E9" w:rsidRPr="00CC21CD" w:rsidRDefault="00C027E9" w:rsidP="00C027E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7A667200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Закрепление языкового материала Модуля 1. Описание своей комнаты/спальни.</w:t>
            </w:r>
          </w:p>
        </w:tc>
        <w:tc>
          <w:tcPr>
            <w:tcW w:w="2126" w:type="dxa"/>
          </w:tcPr>
          <w:p w14:paraId="47306F4C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282A95D8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04C35424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547FA64B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Игрушки-животные. Геометрические фигуры, карточки с цифрами, карточки с буквами, карточки со звуками.</w:t>
            </w:r>
          </w:p>
          <w:p w14:paraId="401B7472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784F1426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1B6237B8" w14:textId="77777777" w:rsidTr="00C027E9">
        <w:tc>
          <w:tcPr>
            <w:tcW w:w="436" w:type="dxa"/>
          </w:tcPr>
          <w:p w14:paraId="7AED9EBE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840" w:type="dxa"/>
          </w:tcPr>
          <w:p w14:paraId="76591A1F" w14:textId="77777777" w:rsidR="00C027E9" w:rsidRPr="00CC21CD" w:rsidRDefault="00C027E9" w:rsidP="00C027E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534C0734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6A2D4D">
              <w:rPr>
                <w:rFonts w:ascii="Arial Narrow" w:hAnsi="Arial Narrow"/>
                <w:b/>
              </w:rPr>
              <w:t>Страна изучаемого языка и родная страна. Общие сведения: название</w:t>
            </w:r>
            <w:r>
              <w:rPr>
                <w:rFonts w:ascii="Arial Narrow" w:hAnsi="Arial Narrow"/>
              </w:rPr>
              <w:t>.  Сады Великобритании и России.</w:t>
            </w:r>
          </w:p>
        </w:tc>
        <w:tc>
          <w:tcPr>
            <w:tcW w:w="2126" w:type="dxa"/>
          </w:tcPr>
          <w:p w14:paraId="26BD3E1E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4504D1C6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64F080B4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7986692E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Игрушки-животные. Геометрические фигуры, карточки с цифрами, карточки с буквами, карточки со звуками.</w:t>
            </w:r>
          </w:p>
          <w:p w14:paraId="347E0A37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 w:val="restart"/>
          </w:tcPr>
          <w:p w14:paraId="625AA73C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Расспрашивать собеседника о том, что/кто у него есть.</w:t>
            </w:r>
          </w:p>
          <w:p w14:paraId="4ACE9F09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  <w:p w14:paraId="73B7E7DF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Пользоваться планом в виде моделей при составлении рассказа о друге.</w:t>
            </w:r>
          </w:p>
          <w:p w14:paraId="71473A6A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  <w:p w14:paraId="5498DDA2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Образовывать имена существительные во множественном числе, пользуясь правилом.</w:t>
            </w:r>
          </w:p>
          <w:p w14:paraId="077B63B3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  <w:p w14:paraId="23AC8752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Узнавать в речи и использовать словосочетания: числительное и существительное.</w:t>
            </w:r>
          </w:p>
          <w:p w14:paraId="2CD01E98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  <w:p w14:paraId="473283D6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Воспринимать на </w:t>
            </w:r>
            <w:proofErr w:type="gramStart"/>
            <w:r>
              <w:rPr>
                <w:rFonts w:ascii="Arial Narrow" w:hAnsi="Arial Narrow"/>
              </w:rPr>
              <w:t>слух  и</w:t>
            </w:r>
            <w:proofErr w:type="gramEnd"/>
            <w:r>
              <w:rPr>
                <w:rFonts w:ascii="Arial Narrow" w:hAnsi="Arial Narrow"/>
              </w:rPr>
              <w:t xml:space="preserve"> понимать короткие тексты, </w:t>
            </w:r>
            <w:r>
              <w:rPr>
                <w:rFonts w:ascii="Arial Narrow" w:hAnsi="Arial Narrow"/>
              </w:rPr>
              <w:lastRenderedPageBreak/>
              <w:t>построенные на знакомом материале.</w:t>
            </w:r>
          </w:p>
          <w:p w14:paraId="77F881AE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  <w:p w14:paraId="1393E15B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Приглашать собеседника принять участие в совместной деятельности и реагировать на приглашение.</w:t>
            </w:r>
          </w:p>
          <w:p w14:paraId="2B391E53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  <w:p w14:paraId="494D2DD1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Планировать свою деятельность для выполнения проекта.</w:t>
            </w:r>
          </w:p>
          <w:p w14:paraId="30E398B2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  <w:p w14:paraId="2665C27A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Рассказывать о себе, сообщая, в какие спортивные игры школьник умеет играть, а также узнавать у собеседника, в какие спортивные игры умеет играть он.</w:t>
            </w:r>
          </w:p>
          <w:p w14:paraId="28E285AF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  <w:p w14:paraId="152F495E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Советовать собеседнику, чем он может заняться во время каникул.</w:t>
            </w:r>
          </w:p>
          <w:p w14:paraId="521E56DE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  <w:p w14:paraId="70F75391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Знать и правильно в нужном порядке произносить все буквы английского алфавита.</w:t>
            </w:r>
          </w:p>
          <w:p w14:paraId="5B4DE878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  <w:p w14:paraId="56DC3B1A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Работать в группах при выполнении проекта.</w:t>
            </w:r>
          </w:p>
          <w:p w14:paraId="59D449C8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  <w:p w14:paraId="401F68BB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Поздравлять членов семьи и друзей с Новым годом.</w:t>
            </w:r>
          </w:p>
          <w:p w14:paraId="10019711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  <w:p w14:paraId="280D2571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Систематизировать и сгруппировывать по темам всю изученную лексику под руководством учителя.</w:t>
            </w:r>
          </w:p>
        </w:tc>
      </w:tr>
      <w:tr w:rsidR="00C027E9" w:rsidRPr="00CC21CD" w14:paraId="4F4A36BE" w14:textId="77777777" w:rsidTr="00C027E9">
        <w:tc>
          <w:tcPr>
            <w:tcW w:w="436" w:type="dxa"/>
          </w:tcPr>
          <w:p w14:paraId="22005541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840" w:type="dxa"/>
          </w:tcPr>
          <w:p w14:paraId="2399672D" w14:textId="77777777" w:rsidR="00C027E9" w:rsidRPr="00CC21CD" w:rsidRDefault="00C027E9" w:rsidP="00C027E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4F17E824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6A2D4D">
              <w:rPr>
                <w:rFonts w:ascii="Arial Narrow" w:hAnsi="Arial Narrow"/>
                <w:b/>
              </w:rPr>
              <w:t>Небольшие произведения детского фольклора на изучаемом иностранном языке. Сказка</w:t>
            </w:r>
            <w:r>
              <w:rPr>
                <w:rFonts w:ascii="Arial Narrow" w:hAnsi="Arial Narrow"/>
              </w:rPr>
              <w:t xml:space="preserve"> «</w:t>
            </w:r>
            <w:r>
              <w:rPr>
                <w:rFonts w:ascii="Arial Narrow" w:hAnsi="Arial Narrow"/>
                <w:lang w:val="en-US"/>
              </w:rPr>
              <w:t>The</w:t>
            </w:r>
            <w:r w:rsidRPr="007975C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Town</w:t>
            </w:r>
            <w:r w:rsidRPr="007975C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Mouse</w:t>
            </w:r>
            <w:r w:rsidRPr="007975C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and</w:t>
            </w:r>
            <w:r w:rsidRPr="007975C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The</w:t>
            </w:r>
            <w:r w:rsidRPr="007975C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Country</w:t>
            </w:r>
            <w:r w:rsidRPr="007975C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Mouse</w:t>
            </w:r>
            <w:r>
              <w:rPr>
                <w:rFonts w:ascii="Arial Narrow" w:hAnsi="Arial Narrow"/>
              </w:rPr>
              <w:t>».</w:t>
            </w:r>
          </w:p>
        </w:tc>
        <w:tc>
          <w:tcPr>
            <w:tcW w:w="2126" w:type="dxa"/>
          </w:tcPr>
          <w:p w14:paraId="63317FCC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7D00A353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1C86AEC6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75EBB313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Игрушки-животные. Геометрические фигуры, карточки с цифрами, карточки с буквами, карточки со звуками.</w:t>
            </w:r>
          </w:p>
          <w:p w14:paraId="6E41D53D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6E9E7061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595C9617" w14:textId="77777777" w:rsidTr="00C027E9">
        <w:tc>
          <w:tcPr>
            <w:tcW w:w="436" w:type="dxa"/>
          </w:tcPr>
          <w:p w14:paraId="6D22FA73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840" w:type="dxa"/>
          </w:tcPr>
          <w:p w14:paraId="7B2EC58B" w14:textId="77777777" w:rsidR="00C027E9" w:rsidRPr="00CC21CD" w:rsidRDefault="00C027E9" w:rsidP="00C027E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4C5D71B0" w14:textId="77777777" w:rsidR="00C027E9" w:rsidRPr="007975CB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Закрепление языкового материала Модуля 1.</w:t>
            </w:r>
          </w:p>
        </w:tc>
        <w:tc>
          <w:tcPr>
            <w:tcW w:w="2126" w:type="dxa"/>
          </w:tcPr>
          <w:p w14:paraId="37DF4115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0AD09BCC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7FF59A6D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0C324615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Игрушки-животные. Геометрические фигуры, карточки с </w:t>
            </w:r>
            <w:r>
              <w:rPr>
                <w:rFonts w:ascii="Arial Narrow" w:hAnsi="Arial Narrow"/>
              </w:rPr>
              <w:lastRenderedPageBreak/>
              <w:t>цифрами, карточки с буквами, карточки со звуками.</w:t>
            </w:r>
          </w:p>
          <w:p w14:paraId="7FB7381E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32F0C259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6D8BAD3C" w14:textId="77777777" w:rsidTr="00C027E9">
        <w:tc>
          <w:tcPr>
            <w:tcW w:w="436" w:type="dxa"/>
          </w:tcPr>
          <w:p w14:paraId="4FF6CE51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840" w:type="dxa"/>
          </w:tcPr>
          <w:p w14:paraId="584EF81E" w14:textId="77777777" w:rsidR="00C027E9" w:rsidRPr="00CC21CD" w:rsidRDefault="00C027E9" w:rsidP="00C027E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689179BA" w14:textId="77777777" w:rsidR="00C027E9" w:rsidRPr="007975CB" w:rsidRDefault="00C027E9" w:rsidP="00AF7B8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975CB">
              <w:rPr>
                <w:rFonts w:ascii="Arial Narrow" w:hAnsi="Arial Narrow"/>
                <w:b/>
              </w:rPr>
              <w:t>Контрольная работа № 1 по материалу Модуля 1.</w:t>
            </w:r>
          </w:p>
        </w:tc>
        <w:tc>
          <w:tcPr>
            <w:tcW w:w="2126" w:type="dxa"/>
          </w:tcPr>
          <w:p w14:paraId="2FF7C4D0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Контрольная работа.</w:t>
            </w:r>
          </w:p>
          <w:p w14:paraId="4F463D26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54A4AF9F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Игрушки-животные. Геометрические фигуры, карточки с цифрами, карточки с буквами, карточки со звуками.</w:t>
            </w:r>
          </w:p>
          <w:p w14:paraId="4CF25847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08317CC1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61F97202" w14:textId="77777777" w:rsidTr="00C027E9">
        <w:tc>
          <w:tcPr>
            <w:tcW w:w="8647" w:type="dxa"/>
            <w:gridSpan w:val="5"/>
          </w:tcPr>
          <w:p w14:paraId="2281CEAF" w14:textId="77777777" w:rsidR="00C027E9" w:rsidRPr="007975CB" w:rsidRDefault="00C027E9" w:rsidP="00AF7B8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975CB">
              <w:rPr>
                <w:rFonts w:ascii="Arial Narrow" w:hAnsi="Arial Narrow"/>
                <w:b/>
              </w:rPr>
              <w:t>Модуль 2. Мо</w:t>
            </w:r>
            <w:r>
              <w:rPr>
                <w:rFonts w:ascii="Arial Narrow" w:hAnsi="Arial Narrow"/>
                <w:b/>
              </w:rPr>
              <w:t>й</w:t>
            </w:r>
            <w:r w:rsidRPr="007975CB">
              <w:rPr>
                <w:rFonts w:ascii="Arial Narrow" w:hAnsi="Arial Narrow"/>
                <w:b/>
              </w:rPr>
              <w:t xml:space="preserve"> День рождения (11 часов)</w:t>
            </w:r>
          </w:p>
        </w:tc>
        <w:tc>
          <w:tcPr>
            <w:tcW w:w="2552" w:type="dxa"/>
            <w:vMerge/>
          </w:tcPr>
          <w:p w14:paraId="68E2DB06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6C1D451B" w14:textId="77777777" w:rsidTr="00C027E9">
        <w:tc>
          <w:tcPr>
            <w:tcW w:w="436" w:type="dxa"/>
          </w:tcPr>
          <w:p w14:paraId="3997A818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840" w:type="dxa"/>
          </w:tcPr>
          <w:p w14:paraId="671CFD63" w14:textId="77777777" w:rsidR="00C027E9" w:rsidRPr="00CC21CD" w:rsidRDefault="00C027E9" w:rsidP="00C027E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5E31B619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6A2D4D">
              <w:rPr>
                <w:rFonts w:ascii="Arial Narrow" w:hAnsi="Arial Narrow"/>
                <w:b/>
              </w:rPr>
              <w:t>Возраст. Семейные праздники: День рождения.</w:t>
            </w:r>
            <w:r>
              <w:rPr>
                <w:rFonts w:ascii="Arial Narrow" w:hAnsi="Arial Narrow"/>
              </w:rPr>
              <w:t xml:space="preserve"> Числительные от 1 до 10. Письмо по образцу поздравления с праздником.</w:t>
            </w:r>
          </w:p>
        </w:tc>
        <w:tc>
          <w:tcPr>
            <w:tcW w:w="2126" w:type="dxa"/>
          </w:tcPr>
          <w:p w14:paraId="3423D5F1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5DD357DD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0FDEA6E9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6BB5E227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Игрушки-животные. Геометрические фигуры, карточки с цифрами, карточки с буквами, карточки со звуками.</w:t>
            </w:r>
          </w:p>
          <w:p w14:paraId="3BB1E422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3289D0D5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42EEF7E9" w14:textId="77777777" w:rsidTr="00C027E9">
        <w:tc>
          <w:tcPr>
            <w:tcW w:w="436" w:type="dxa"/>
          </w:tcPr>
          <w:p w14:paraId="39F112D2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840" w:type="dxa"/>
          </w:tcPr>
          <w:p w14:paraId="756729F8" w14:textId="77777777" w:rsidR="00C027E9" w:rsidRPr="00CC21CD" w:rsidRDefault="00C027E9" w:rsidP="00C027E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11C1F320" w14:textId="77777777" w:rsidR="00C027E9" w:rsidRP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Числительные от 1 до 10. Лексика и структуры по теме «День рождения».</w:t>
            </w:r>
          </w:p>
        </w:tc>
        <w:tc>
          <w:tcPr>
            <w:tcW w:w="2126" w:type="dxa"/>
          </w:tcPr>
          <w:p w14:paraId="5898D8FB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7AC90486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0CBF85BD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2A7A5D48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Игрушки-животные. Геометрические фигуры, карточки с цифрами, карточки с буквами, карточки со звуками.</w:t>
            </w:r>
          </w:p>
          <w:p w14:paraId="335960C8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06E2B964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27EC5F3B" w14:textId="77777777" w:rsidTr="00C027E9">
        <w:tc>
          <w:tcPr>
            <w:tcW w:w="436" w:type="dxa"/>
          </w:tcPr>
          <w:p w14:paraId="64A98387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840" w:type="dxa"/>
          </w:tcPr>
          <w:p w14:paraId="4E668754" w14:textId="77777777" w:rsidR="00C027E9" w:rsidRPr="00CC21CD" w:rsidRDefault="00C027E9" w:rsidP="00C027E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4E6283F9" w14:textId="77777777" w:rsidR="00C027E9" w:rsidRPr="00781CF1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Названия продуктов. </w:t>
            </w:r>
            <w:r w:rsidRPr="006A2D4D">
              <w:rPr>
                <w:rFonts w:ascii="Arial Narrow" w:hAnsi="Arial Narrow"/>
                <w:b/>
              </w:rPr>
              <w:t>Основные продукты питания. Небольшие доступные тексты в аудиозаписи, построенные в основном на изученном материале.</w:t>
            </w:r>
          </w:p>
        </w:tc>
        <w:tc>
          <w:tcPr>
            <w:tcW w:w="2126" w:type="dxa"/>
          </w:tcPr>
          <w:p w14:paraId="346DB4DC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6FC027BF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 Аудирование.</w:t>
            </w:r>
          </w:p>
          <w:p w14:paraId="39C1C3B2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597D6080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Игрушки-животные. Геометрические фигуры, карточки с цифрами, карточки с буквами, карточки со звуками.</w:t>
            </w:r>
          </w:p>
          <w:p w14:paraId="39EBEA5D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2A8ABFCA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4D70BBF2" w14:textId="77777777" w:rsidTr="00C027E9">
        <w:tc>
          <w:tcPr>
            <w:tcW w:w="436" w:type="dxa"/>
          </w:tcPr>
          <w:p w14:paraId="320E32C6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840" w:type="dxa"/>
          </w:tcPr>
          <w:p w14:paraId="604D0005" w14:textId="77777777" w:rsidR="00C027E9" w:rsidRPr="00CC21CD" w:rsidRDefault="00C027E9" w:rsidP="00C027E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0506ACEA" w14:textId="77777777" w:rsidR="00C027E9" w:rsidRP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Слова по теме «Еда». Речевой</w:t>
            </w:r>
            <w:r w:rsidRPr="00C027E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образец</w:t>
            </w:r>
            <w:r w:rsidRPr="00C027E9">
              <w:rPr>
                <w:rFonts w:ascii="Arial Narrow" w:hAnsi="Arial Narrow"/>
              </w:rPr>
              <w:t xml:space="preserve"> «</w:t>
            </w:r>
            <w:r>
              <w:rPr>
                <w:rFonts w:ascii="Arial Narrow" w:hAnsi="Arial Narrow"/>
                <w:lang w:val="en-US"/>
              </w:rPr>
              <w:t>I</w:t>
            </w:r>
            <w:r w:rsidRPr="00C027E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like</w:t>
            </w:r>
            <w:r w:rsidRPr="00C027E9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  <w:lang w:val="en-US"/>
              </w:rPr>
              <w:t>don</w:t>
            </w:r>
            <w:r w:rsidRPr="00C027E9"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  <w:lang w:val="en-US"/>
              </w:rPr>
              <w:t>t</w:t>
            </w:r>
            <w:r w:rsidRPr="00C027E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like</w:t>
            </w:r>
            <w:r w:rsidRPr="00C027E9">
              <w:rPr>
                <w:rFonts w:ascii="Arial Narrow" w:hAnsi="Arial Narrow"/>
              </w:rPr>
              <w:t>», «</w:t>
            </w:r>
            <w:r>
              <w:rPr>
                <w:rFonts w:ascii="Arial Narrow" w:hAnsi="Arial Narrow"/>
                <w:lang w:val="en-US"/>
              </w:rPr>
              <w:t>I</w:t>
            </w:r>
            <w:r w:rsidRPr="00C027E9">
              <w:rPr>
                <w:rFonts w:ascii="Arial Narrow" w:hAnsi="Arial Narrow"/>
              </w:rPr>
              <w:t>’</w:t>
            </w:r>
            <w:proofErr w:type="spellStart"/>
            <w:r>
              <w:rPr>
                <w:rFonts w:ascii="Arial Narrow" w:hAnsi="Arial Narrow"/>
                <w:lang w:val="en-US"/>
              </w:rPr>
              <w:t>ve</w:t>
            </w:r>
            <w:proofErr w:type="spellEnd"/>
            <w:r w:rsidRPr="00C027E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got</w:t>
            </w:r>
            <w:r w:rsidRPr="00C027E9">
              <w:rPr>
                <w:rFonts w:ascii="Arial Narrow" w:hAnsi="Arial Narrow"/>
              </w:rPr>
              <w:t>…»</w:t>
            </w:r>
          </w:p>
        </w:tc>
        <w:tc>
          <w:tcPr>
            <w:tcW w:w="2126" w:type="dxa"/>
          </w:tcPr>
          <w:p w14:paraId="6C245277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487C87AE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6C6E0024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53084E6D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Игрушки-животные. Геометрические фигуры, карточки с цифрами, карточки с буквами, карточки со звуками.</w:t>
            </w:r>
          </w:p>
          <w:p w14:paraId="00B5946D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510BD17E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7FB9DBF1" w14:textId="77777777" w:rsidTr="00C027E9">
        <w:tc>
          <w:tcPr>
            <w:tcW w:w="436" w:type="dxa"/>
          </w:tcPr>
          <w:p w14:paraId="78E70ACD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840" w:type="dxa"/>
          </w:tcPr>
          <w:p w14:paraId="6D804C40" w14:textId="77777777" w:rsidR="00C027E9" w:rsidRPr="00CC21CD" w:rsidRDefault="00C027E9" w:rsidP="00C027E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6DFA1E18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6A2D4D">
              <w:rPr>
                <w:rFonts w:ascii="Arial Narrow" w:hAnsi="Arial Narrow"/>
                <w:b/>
              </w:rPr>
              <w:t>Любимая еда.</w:t>
            </w:r>
            <w:r>
              <w:rPr>
                <w:rFonts w:ascii="Arial Narrow" w:hAnsi="Arial Narrow"/>
              </w:rPr>
              <w:t xml:space="preserve"> Диалог-расспрос о любимой еде одноклассника.</w:t>
            </w:r>
          </w:p>
        </w:tc>
        <w:tc>
          <w:tcPr>
            <w:tcW w:w="2126" w:type="dxa"/>
          </w:tcPr>
          <w:p w14:paraId="2F617FD2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4A7173EE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7D7946BA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309B4289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Игрушки-животные. Геометрические фигуры, карточки с цифрами, карточки с </w:t>
            </w:r>
            <w:r>
              <w:rPr>
                <w:rFonts w:ascii="Arial Narrow" w:hAnsi="Arial Narrow"/>
              </w:rPr>
              <w:lastRenderedPageBreak/>
              <w:t>буквами, карточки со звуками.</w:t>
            </w:r>
          </w:p>
          <w:p w14:paraId="4F544A13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6FAA9F9A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61BBD7A1" w14:textId="77777777" w:rsidTr="00C027E9">
        <w:tc>
          <w:tcPr>
            <w:tcW w:w="436" w:type="dxa"/>
          </w:tcPr>
          <w:p w14:paraId="18379647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840" w:type="dxa"/>
          </w:tcPr>
          <w:p w14:paraId="62937614" w14:textId="77777777" w:rsidR="00C027E9" w:rsidRPr="00CC21CD" w:rsidRDefault="00C027E9" w:rsidP="00C027E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4E25D06E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Грамматические структуры и лексика Модуля 2. Чтение буквы с на примере изученных слов.</w:t>
            </w:r>
          </w:p>
        </w:tc>
        <w:tc>
          <w:tcPr>
            <w:tcW w:w="2126" w:type="dxa"/>
          </w:tcPr>
          <w:p w14:paraId="1BB9ECC5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46BD0F1E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5DF9CBA9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53070376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Игрушки-животные. Геометрические фигуры, карточки с цифрами, карточки с буквами, карточки со звуками.</w:t>
            </w:r>
          </w:p>
          <w:p w14:paraId="4F1CA361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18B48E17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1372DE5B" w14:textId="77777777" w:rsidTr="00C027E9">
        <w:tc>
          <w:tcPr>
            <w:tcW w:w="436" w:type="dxa"/>
          </w:tcPr>
          <w:p w14:paraId="7E4C1C11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840" w:type="dxa"/>
          </w:tcPr>
          <w:p w14:paraId="7DBD89FC" w14:textId="77777777" w:rsidR="00C027E9" w:rsidRPr="00CC21CD" w:rsidRDefault="00C027E9" w:rsidP="00C027E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6B63787D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Закрепление языкового материала модуля 2. Письмо о своей любимой еде.</w:t>
            </w:r>
          </w:p>
        </w:tc>
        <w:tc>
          <w:tcPr>
            <w:tcW w:w="2126" w:type="dxa"/>
          </w:tcPr>
          <w:p w14:paraId="62123BA2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7086A92A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79149F00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2724AED3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Игрушки-животные. Геометрические фигуры, карточки с цифрами, карточки с буквами, карточки со звуками.</w:t>
            </w:r>
          </w:p>
          <w:p w14:paraId="455396D0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32CD9250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43815D5B" w14:textId="77777777" w:rsidTr="00C027E9">
        <w:tc>
          <w:tcPr>
            <w:tcW w:w="436" w:type="dxa"/>
          </w:tcPr>
          <w:p w14:paraId="38C913FD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840" w:type="dxa"/>
          </w:tcPr>
          <w:p w14:paraId="39627138" w14:textId="77777777" w:rsidR="00C027E9" w:rsidRPr="00CC21CD" w:rsidRDefault="00C027E9" w:rsidP="00C027E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109E41BF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Традиционные блюда британской и русской кухни.</w:t>
            </w:r>
          </w:p>
        </w:tc>
        <w:tc>
          <w:tcPr>
            <w:tcW w:w="2126" w:type="dxa"/>
          </w:tcPr>
          <w:p w14:paraId="224CEC0B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7C08298D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602EF1F8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Аудирование.</w:t>
            </w:r>
          </w:p>
        </w:tc>
        <w:tc>
          <w:tcPr>
            <w:tcW w:w="2126" w:type="dxa"/>
          </w:tcPr>
          <w:p w14:paraId="040598BB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Игрушки-животные. Геометрические фигуры, карточки с цифрами, карточки с буквами, карточки со звуками.</w:t>
            </w:r>
          </w:p>
          <w:p w14:paraId="65C0E50B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341FD028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4D65492D" w14:textId="77777777" w:rsidTr="00C027E9">
        <w:tc>
          <w:tcPr>
            <w:tcW w:w="436" w:type="dxa"/>
          </w:tcPr>
          <w:p w14:paraId="54E74932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840" w:type="dxa"/>
          </w:tcPr>
          <w:p w14:paraId="56B96FA6" w14:textId="77777777" w:rsidR="00C027E9" w:rsidRPr="00CC21CD" w:rsidRDefault="00C027E9" w:rsidP="00C027E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22FD1204" w14:textId="77777777" w:rsidR="00C027E9" w:rsidRPr="00FB27C8" w:rsidRDefault="00C027E9" w:rsidP="00AF7B8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Закрепление</w:t>
            </w:r>
            <w:r w:rsidRPr="00FB27C8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</w:rPr>
              <w:t>языкового</w:t>
            </w:r>
            <w:r w:rsidRPr="00FB27C8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</w:rPr>
              <w:t>материала</w:t>
            </w:r>
            <w:r w:rsidRPr="00FB27C8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</w:rPr>
              <w:t>модуля</w:t>
            </w:r>
            <w:r w:rsidRPr="00FB27C8">
              <w:rPr>
                <w:rFonts w:ascii="Arial Narrow" w:hAnsi="Arial Narrow"/>
                <w:lang w:val="en-US"/>
              </w:rPr>
              <w:t xml:space="preserve"> 2.  </w:t>
            </w:r>
            <w:r>
              <w:rPr>
                <w:rFonts w:ascii="Arial Narrow" w:hAnsi="Arial Narrow"/>
              </w:rPr>
              <w:t>Сказка</w:t>
            </w:r>
            <w:r w:rsidRPr="00FB27C8">
              <w:rPr>
                <w:rFonts w:ascii="Arial Narrow" w:hAnsi="Arial Narrow"/>
                <w:lang w:val="en-US"/>
              </w:rPr>
              <w:t xml:space="preserve"> «</w:t>
            </w:r>
            <w:r>
              <w:rPr>
                <w:rFonts w:ascii="Arial Narrow" w:hAnsi="Arial Narrow"/>
                <w:lang w:val="en-US"/>
              </w:rPr>
              <w:t>The</w:t>
            </w:r>
            <w:r w:rsidRPr="00FB27C8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Town</w:t>
            </w:r>
            <w:r w:rsidRPr="00FB27C8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Mouse</w:t>
            </w:r>
            <w:r w:rsidRPr="00FB27C8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and</w:t>
            </w:r>
            <w:r w:rsidRPr="00FB27C8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The</w:t>
            </w:r>
            <w:r w:rsidRPr="00FB27C8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Country</w:t>
            </w:r>
            <w:r w:rsidRPr="00FB27C8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Mouse</w:t>
            </w:r>
            <w:r w:rsidRPr="00FB27C8">
              <w:rPr>
                <w:rFonts w:ascii="Arial Narrow" w:hAnsi="Arial Narrow"/>
                <w:lang w:val="en-US"/>
              </w:rPr>
              <w:t>».</w:t>
            </w:r>
          </w:p>
        </w:tc>
        <w:tc>
          <w:tcPr>
            <w:tcW w:w="2126" w:type="dxa"/>
          </w:tcPr>
          <w:p w14:paraId="61A8EDB5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Контрольная работа. Аудирование. Говорение.</w:t>
            </w:r>
          </w:p>
        </w:tc>
        <w:tc>
          <w:tcPr>
            <w:tcW w:w="2126" w:type="dxa"/>
          </w:tcPr>
          <w:p w14:paraId="28B412D2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Игрушки-животные. Геометрические фигуры, карточки с цифрами, карточки с буквами, карточки со звуками.</w:t>
            </w:r>
          </w:p>
          <w:p w14:paraId="1F42C281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5F2C9BE3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6BC55C37" w14:textId="77777777" w:rsidTr="00C027E9">
        <w:tc>
          <w:tcPr>
            <w:tcW w:w="436" w:type="dxa"/>
          </w:tcPr>
          <w:p w14:paraId="41B52AE6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840" w:type="dxa"/>
          </w:tcPr>
          <w:p w14:paraId="2EBA998E" w14:textId="77777777" w:rsidR="00C027E9" w:rsidRPr="00CC21CD" w:rsidRDefault="00C027E9" w:rsidP="00C027E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47A1A2A5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Повторение и закрепление языкового материала модуля 2.</w:t>
            </w:r>
          </w:p>
        </w:tc>
        <w:tc>
          <w:tcPr>
            <w:tcW w:w="2126" w:type="dxa"/>
          </w:tcPr>
          <w:p w14:paraId="1EE9676A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Проект.</w:t>
            </w:r>
          </w:p>
          <w:p w14:paraId="7B310E51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23FF3E33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1201FF46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71AAE49D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Игрушки-животные. Геометрические фигуры, карточки с цифрами, карточки с буквами, карточки со звуками.</w:t>
            </w:r>
          </w:p>
          <w:p w14:paraId="4411401D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64D573B9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45F27376" w14:textId="77777777" w:rsidTr="00C027E9">
        <w:tc>
          <w:tcPr>
            <w:tcW w:w="436" w:type="dxa"/>
          </w:tcPr>
          <w:p w14:paraId="0D6FAC49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</w:p>
        </w:tc>
        <w:tc>
          <w:tcPr>
            <w:tcW w:w="840" w:type="dxa"/>
          </w:tcPr>
          <w:p w14:paraId="46ED5396" w14:textId="77777777" w:rsidR="00C027E9" w:rsidRPr="00CC21CD" w:rsidRDefault="00C027E9" w:rsidP="00C027E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19AC7617" w14:textId="77777777" w:rsidR="00C027E9" w:rsidRPr="00F765D8" w:rsidRDefault="00C027E9" w:rsidP="00AF7B8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765D8">
              <w:rPr>
                <w:rFonts w:ascii="Arial Narrow" w:hAnsi="Arial Narrow"/>
                <w:b/>
              </w:rPr>
              <w:t>Контрольная работа № 2 по материалу модуля 2.</w:t>
            </w:r>
          </w:p>
        </w:tc>
        <w:tc>
          <w:tcPr>
            <w:tcW w:w="2126" w:type="dxa"/>
          </w:tcPr>
          <w:p w14:paraId="083B069B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5B792F44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53171E11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38E94E43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Картинки с изображением фермы, леса зоопарка, дома. Грамматические символы.</w:t>
            </w:r>
          </w:p>
          <w:p w14:paraId="696C433E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 w:val="restart"/>
          </w:tcPr>
          <w:p w14:paraId="795C98BB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Рассказывать о себе, своем друге, других людях, героях сказок.</w:t>
            </w:r>
          </w:p>
          <w:p w14:paraId="705C3DC2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  <w:p w14:paraId="1DBA3730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Расспрашивать </w:t>
            </w:r>
            <w:proofErr w:type="gramStart"/>
            <w:r>
              <w:rPr>
                <w:rFonts w:ascii="Arial Narrow" w:hAnsi="Arial Narrow"/>
              </w:rPr>
              <w:t>собеседника  о</w:t>
            </w:r>
            <w:proofErr w:type="gramEnd"/>
            <w:r>
              <w:rPr>
                <w:rFonts w:ascii="Arial Narrow" w:hAnsi="Arial Narrow"/>
              </w:rPr>
              <w:t xml:space="preserve"> его друге, семье, о том, где он живет.</w:t>
            </w:r>
          </w:p>
          <w:p w14:paraId="0BE3DBB9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  <w:p w14:paraId="3F70ECEC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Понимать на слух текст, построенный на знакомом материале с опорой на иллюстрацию.</w:t>
            </w:r>
          </w:p>
          <w:p w14:paraId="6A3DF3B9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  <w:p w14:paraId="65BBDFD0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Описывать людей и животных.</w:t>
            </w:r>
          </w:p>
          <w:p w14:paraId="73862612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  <w:p w14:paraId="7C6F75E0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Употреблять глаголы в 3 лице единственного числа в </w:t>
            </w:r>
            <w:r>
              <w:rPr>
                <w:rFonts w:ascii="Arial Narrow" w:hAnsi="Arial Narrow"/>
                <w:lang w:val="en-US"/>
              </w:rPr>
              <w:t>Present</w:t>
            </w:r>
            <w:r w:rsidRPr="001B3B2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Simple</w:t>
            </w:r>
            <w:r>
              <w:rPr>
                <w:rFonts w:ascii="Arial Narrow" w:hAnsi="Arial Narrow"/>
              </w:rPr>
              <w:t>.</w:t>
            </w:r>
          </w:p>
          <w:p w14:paraId="5B09FD99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Употреблять существительные в притяжательном падеже.</w:t>
            </w:r>
          </w:p>
          <w:p w14:paraId="2952ADBA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  <w:p w14:paraId="63DF758F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Строить простейшее высказывание с элементами рассуждения, используя фразу </w:t>
            </w:r>
            <w:r>
              <w:rPr>
                <w:rFonts w:ascii="Arial Narrow" w:hAnsi="Arial Narrow"/>
                <w:lang w:val="en-US"/>
              </w:rPr>
              <w:t>I</w:t>
            </w:r>
            <w:r w:rsidRPr="001B3B2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think</w:t>
            </w:r>
            <w:r>
              <w:rPr>
                <w:rFonts w:ascii="Arial Narrow" w:hAnsi="Arial Narrow"/>
              </w:rPr>
              <w:t>.</w:t>
            </w:r>
          </w:p>
          <w:p w14:paraId="0EADE99C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  <w:p w14:paraId="40E7C669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Отдавать распоряжения и вежливо выражать просьбу.</w:t>
            </w:r>
          </w:p>
          <w:p w14:paraId="16B38197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  <w:p w14:paraId="7F7F305B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Соотносить графический образ слова с его звуковым образом на основе знания правил чтения. Читать знаки транскрипции, передающие гласные звуки в открытом и закрытом слоге.</w:t>
            </w:r>
          </w:p>
          <w:p w14:paraId="4D6EFD3B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  <w:p w14:paraId="35F5A91C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Читать вслух слова и короткие тексты, соблюдая ударение в словах и интонацию в целом.</w:t>
            </w:r>
          </w:p>
          <w:p w14:paraId="2C65677F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  <w:p w14:paraId="49404230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Читать про себя и понимать короткие учебные тексты, содержащие знакомый материал.</w:t>
            </w:r>
          </w:p>
          <w:p w14:paraId="4137F71E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  <w:p w14:paraId="1B0FFEE9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Повторить и обобщить под руководством учителя краткие отрицательные формы глаголов </w:t>
            </w:r>
            <w:r>
              <w:rPr>
                <w:rFonts w:ascii="Arial Narrow" w:hAnsi="Arial Narrow"/>
                <w:lang w:val="en-US"/>
              </w:rPr>
              <w:t>is</w:t>
            </w:r>
            <w:r w:rsidRPr="001B3B2A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  <w:lang w:val="en-US"/>
              </w:rPr>
              <w:t>can</w:t>
            </w:r>
            <w:r w:rsidRPr="001B3B2A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  <w:lang w:val="en-US"/>
              </w:rPr>
              <w:t>has</w:t>
            </w:r>
            <w:r w:rsidRPr="001B3B2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got</w:t>
            </w:r>
            <w:r>
              <w:rPr>
                <w:rFonts w:ascii="Arial Narrow" w:hAnsi="Arial Narrow"/>
              </w:rPr>
              <w:t>.</w:t>
            </w:r>
          </w:p>
          <w:p w14:paraId="4FB2EF49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  <w:p w14:paraId="1E9297AB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Понимать роль личных местоимений и употреблять их в речи.</w:t>
            </w:r>
          </w:p>
          <w:p w14:paraId="78D12DEB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  <w:p w14:paraId="0BDB966C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Воспроизводить некоторые произведения детского фольклора.</w:t>
            </w:r>
          </w:p>
          <w:p w14:paraId="02265F11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  <w:p w14:paraId="1519BAA3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Владеть элементарными умениями самооценки при выполнении проверочной работы.</w:t>
            </w:r>
          </w:p>
          <w:p w14:paraId="1719C02F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  <w:p w14:paraId="51EE81B2" w14:textId="77777777" w:rsidR="00C027E9" w:rsidRPr="001B3B2A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Самостоятельно подготовить, пользуясь инструкцией, закладку для </w:t>
            </w:r>
            <w:proofErr w:type="gramStart"/>
            <w:r>
              <w:rPr>
                <w:rFonts w:ascii="Arial Narrow" w:hAnsi="Arial Narrow"/>
              </w:rPr>
              <w:t>книги  с</w:t>
            </w:r>
            <w:proofErr w:type="gramEnd"/>
            <w:r>
              <w:rPr>
                <w:rFonts w:ascii="Arial Narrow" w:hAnsi="Arial Narrow"/>
              </w:rPr>
              <w:t xml:space="preserve"> загадкой о животном.</w:t>
            </w:r>
          </w:p>
        </w:tc>
      </w:tr>
      <w:tr w:rsidR="00C027E9" w:rsidRPr="00CC21CD" w14:paraId="5F77B04F" w14:textId="77777777" w:rsidTr="00C027E9">
        <w:tc>
          <w:tcPr>
            <w:tcW w:w="8647" w:type="dxa"/>
            <w:gridSpan w:val="5"/>
          </w:tcPr>
          <w:p w14:paraId="014461FE" w14:textId="77777777" w:rsidR="00C027E9" w:rsidRPr="005A3DB0" w:rsidRDefault="00C027E9" w:rsidP="00AF7B8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A3DB0">
              <w:rPr>
                <w:rFonts w:ascii="Arial Narrow" w:hAnsi="Arial Narrow"/>
                <w:b/>
              </w:rPr>
              <w:lastRenderedPageBreak/>
              <w:t>Модуль 3. Мои животные (11 часов)</w:t>
            </w:r>
          </w:p>
        </w:tc>
        <w:tc>
          <w:tcPr>
            <w:tcW w:w="2552" w:type="dxa"/>
            <w:vMerge/>
          </w:tcPr>
          <w:p w14:paraId="377004DF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2CD8E4D5" w14:textId="77777777" w:rsidTr="00C027E9">
        <w:tc>
          <w:tcPr>
            <w:tcW w:w="436" w:type="dxa"/>
          </w:tcPr>
          <w:p w14:paraId="0DB3AF14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</w:t>
            </w:r>
          </w:p>
        </w:tc>
        <w:tc>
          <w:tcPr>
            <w:tcW w:w="840" w:type="dxa"/>
          </w:tcPr>
          <w:p w14:paraId="3FB5BA04" w14:textId="77777777" w:rsidR="00C027E9" w:rsidRPr="00CC21CD" w:rsidRDefault="00C027E9" w:rsidP="00C027E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39ADF5A2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Названия некоторых животных. Рассказ о том, что они умеют делать.</w:t>
            </w:r>
          </w:p>
        </w:tc>
        <w:tc>
          <w:tcPr>
            <w:tcW w:w="2126" w:type="dxa"/>
          </w:tcPr>
          <w:p w14:paraId="61B51AF2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7BD7A09C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1A3973B0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2917F9E3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Картинки с изображением фермы, леса зоопарка, дома. Грамматические символы.</w:t>
            </w:r>
          </w:p>
          <w:p w14:paraId="17DA2FDE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286B062E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3ADC14E1" w14:textId="77777777" w:rsidTr="00C027E9">
        <w:tc>
          <w:tcPr>
            <w:tcW w:w="436" w:type="dxa"/>
          </w:tcPr>
          <w:p w14:paraId="17CF9C38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840" w:type="dxa"/>
          </w:tcPr>
          <w:p w14:paraId="6FBABD77" w14:textId="77777777" w:rsidR="00C027E9" w:rsidRPr="00CC21CD" w:rsidRDefault="00C027E9" w:rsidP="00C027E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6A0381CD" w14:textId="77777777" w:rsidR="00C027E9" w:rsidRPr="006A2D4D" w:rsidRDefault="00C027E9" w:rsidP="00AF7B8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Лексика по теме «Животные». Структуры</w:t>
            </w:r>
            <w:r w:rsidRPr="00C027E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I</w:t>
            </w:r>
            <w:r w:rsidRPr="00C027E9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  <w:lang w:val="en-US"/>
              </w:rPr>
              <w:t>She</w:t>
            </w:r>
            <w:r w:rsidRPr="00C027E9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  <w:lang w:val="en-US"/>
              </w:rPr>
              <w:t>He</w:t>
            </w:r>
            <w:r w:rsidRPr="00C027E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can</w:t>
            </w:r>
            <w:r w:rsidRPr="00C027E9">
              <w:rPr>
                <w:rFonts w:ascii="Arial Narrow" w:hAnsi="Arial Narrow"/>
              </w:rPr>
              <w:t xml:space="preserve">. </w:t>
            </w:r>
            <w:r w:rsidRPr="006A2D4D">
              <w:rPr>
                <w:rFonts w:ascii="Arial Narrow" w:hAnsi="Arial Narrow"/>
                <w:b/>
              </w:rPr>
              <w:t>Дикие и домашние животные.</w:t>
            </w:r>
          </w:p>
        </w:tc>
        <w:tc>
          <w:tcPr>
            <w:tcW w:w="2126" w:type="dxa"/>
          </w:tcPr>
          <w:p w14:paraId="2397942E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091C621C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20EC84E5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2CB30BED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Картинки с изображением фермы, леса </w:t>
            </w:r>
          </w:p>
          <w:p w14:paraId="6BDD488E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зоопарка, дома. Грамматические символы.</w:t>
            </w:r>
          </w:p>
          <w:p w14:paraId="2335580A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507F3333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6CAFC104" w14:textId="77777777" w:rsidTr="00C027E9">
        <w:tc>
          <w:tcPr>
            <w:tcW w:w="436" w:type="dxa"/>
          </w:tcPr>
          <w:p w14:paraId="2819BE0D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840" w:type="dxa"/>
          </w:tcPr>
          <w:p w14:paraId="5FD9A068" w14:textId="77777777" w:rsidR="00C027E9" w:rsidRPr="00CC21CD" w:rsidRDefault="00C027E9" w:rsidP="00C027E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3AEBA7E6" w14:textId="77777777" w:rsidR="00C027E9" w:rsidRPr="00803220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Рассказ о том, что я умею делать. Речевые структуры </w:t>
            </w:r>
            <w:r>
              <w:rPr>
                <w:rFonts w:ascii="Arial Narrow" w:hAnsi="Arial Narrow"/>
                <w:lang w:val="en-US"/>
              </w:rPr>
              <w:t>Can</w:t>
            </w:r>
            <w:r w:rsidRPr="0080322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you</w:t>
            </w:r>
            <w:r w:rsidRPr="0080322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jump</w:t>
            </w:r>
            <w:r>
              <w:rPr>
                <w:rFonts w:ascii="Arial Narrow" w:hAnsi="Arial Narrow"/>
              </w:rPr>
              <w:t xml:space="preserve">? </w:t>
            </w:r>
            <w:r>
              <w:rPr>
                <w:rFonts w:ascii="Arial Narrow" w:hAnsi="Arial Narrow"/>
                <w:lang w:val="en-US"/>
              </w:rPr>
              <w:t>Yes, I can</w:t>
            </w:r>
            <w:r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  <w:lang w:val="en-US"/>
              </w:rPr>
              <w:t>No, I can’t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2126" w:type="dxa"/>
          </w:tcPr>
          <w:p w14:paraId="7D94EE87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558FB84A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 Аудирование.</w:t>
            </w:r>
          </w:p>
          <w:p w14:paraId="059DC37B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1060FBEF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Сигнальные карточки.</w:t>
            </w:r>
          </w:p>
        </w:tc>
        <w:tc>
          <w:tcPr>
            <w:tcW w:w="2552" w:type="dxa"/>
            <w:vMerge/>
          </w:tcPr>
          <w:p w14:paraId="73ADC6C7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32C29A7E" w14:textId="77777777" w:rsidTr="00C027E9">
        <w:tc>
          <w:tcPr>
            <w:tcW w:w="436" w:type="dxa"/>
          </w:tcPr>
          <w:p w14:paraId="2D8CB90E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</w:t>
            </w:r>
          </w:p>
        </w:tc>
        <w:tc>
          <w:tcPr>
            <w:tcW w:w="840" w:type="dxa"/>
          </w:tcPr>
          <w:p w14:paraId="54521B27" w14:textId="77777777" w:rsidR="00C027E9" w:rsidRPr="00CC21CD" w:rsidRDefault="00C027E9" w:rsidP="003D4F8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6CE87D42" w14:textId="77777777" w:rsidR="00C027E9" w:rsidRPr="00803220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Глагол </w:t>
            </w:r>
            <w:r>
              <w:rPr>
                <w:rFonts w:ascii="Arial Narrow" w:hAnsi="Arial Narrow"/>
                <w:lang w:val="en-US"/>
              </w:rPr>
              <w:t>can</w:t>
            </w:r>
            <w:r w:rsidRPr="0080322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и глаголы движения. </w:t>
            </w:r>
            <w:r w:rsidRPr="009263BD">
              <w:rPr>
                <w:rFonts w:ascii="Arial Narrow" w:hAnsi="Arial Narrow"/>
                <w:b/>
              </w:rPr>
              <w:t>Утвердительные и отрицательные предложения</w:t>
            </w:r>
            <w:r>
              <w:rPr>
                <w:rFonts w:ascii="Arial Narrow" w:hAnsi="Arial Narrow"/>
              </w:rPr>
              <w:t xml:space="preserve"> с глаголом </w:t>
            </w:r>
            <w:r>
              <w:rPr>
                <w:rFonts w:ascii="Arial Narrow" w:hAnsi="Arial Narrow"/>
                <w:lang w:val="en-US"/>
              </w:rPr>
              <w:t>can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2126" w:type="dxa"/>
          </w:tcPr>
          <w:p w14:paraId="2E1A41DE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405DA2E9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633FA680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Чтение.</w:t>
            </w:r>
          </w:p>
        </w:tc>
        <w:tc>
          <w:tcPr>
            <w:tcW w:w="2126" w:type="dxa"/>
          </w:tcPr>
          <w:p w14:paraId="1BE35EE2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Картинки с изображением персонажей сказок и мультфильмов, детей и взрослых людей с характерными признаками, грамматические модели.</w:t>
            </w:r>
          </w:p>
          <w:p w14:paraId="7CBBCA88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4B55B9B8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0875A5FD" w14:textId="77777777" w:rsidTr="00C027E9">
        <w:tc>
          <w:tcPr>
            <w:tcW w:w="436" w:type="dxa"/>
          </w:tcPr>
          <w:p w14:paraId="6EAD94A9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</w:t>
            </w:r>
          </w:p>
        </w:tc>
        <w:tc>
          <w:tcPr>
            <w:tcW w:w="840" w:type="dxa"/>
          </w:tcPr>
          <w:p w14:paraId="1CEA08A1" w14:textId="77777777" w:rsidR="00C027E9" w:rsidRPr="00CC21CD" w:rsidRDefault="00C027E9" w:rsidP="003D4F8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5959D404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Рассказ о цирке. Слова, выражающие действия артистов цирка.</w:t>
            </w:r>
          </w:p>
        </w:tc>
        <w:tc>
          <w:tcPr>
            <w:tcW w:w="2126" w:type="dxa"/>
          </w:tcPr>
          <w:p w14:paraId="66277AE3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13A243B7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530C7083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Чтение.</w:t>
            </w:r>
          </w:p>
        </w:tc>
        <w:tc>
          <w:tcPr>
            <w:tcW w:w="2126" w:type="dxa"/>
          </w:tcPr>
          <w:p w14:paraId="1F4531CD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Картинки с изображением персонажей сказок и мультфильмов, детей и взрослых людей с характерными признаками, грамматические модели.</w:t>
            </w:r>
          </w:p>
          <w:p w14:paraId="3C9441A4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1EA704F3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5D6A3CCB" w14:textId="77777777" w:rsidTr="00C027E9">
        <w:tc>
          <w:tcPr>
            <w:tcW w:w="436" w:type="dxa"/>
          </w:tcPr>
          <w:p w14:paraId="246D87DF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</w:t>
            </w:r>
          </w:p>
        </w:tc>
        <w:tc>
          <w:tcPr>
            <w:tcW w:w="840" w:type="dxa"/>
          </w:tcPr>
          <w:p w14:paraId="02E7731F" w14:textId="77777777" w:rsidR="00C027E9" w:rsidRPr="00CC21CD" w:rsidRDefault="00C027E9" w:rsidP="003D4F8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043819E6" w14:textId="77777777" w:rsidR="00C027E9" w:rsidRPr="00F765D8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Структура и лексика модуля 3. Правила чтения буквы </w:t>
            </w:r>
            <w:proofErr w:type="spellStart"/>
            <w:r>
              <w:rPr>
                <w:rFonts w:ascii="Arial Narrow" w:hAnsi="Arial Narrow"/>
                <w:lang w:val="en-US"/>
              </w:rPr>
              <w:t>i</w:t>
            </w:r>
            <w:proofErr w:type="spellEnd"/>
            <w:r>
              <w:rPr>
                <w:rFonts w:ascii="Arial Narrow" w:hAnsi="Arial Narrow"/>
              </w:rPr>
              <w:t xml:space="preserve"> на примере изученных слов.</w:t>
            </w:r>
            <w:r w:rsidRPr="00F765D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26" w:type="dxa"/>
          </w:tcPr>
          <w:p w14:paraId="7746316B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5AE2D4CA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4B0A2EE9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Чтение.</w:t>
            </w:r>
          </w:p>
        </w:tc>
        <w:tc>
          <w:tcPr>
            <w:tcW w:w="2126" w:type="dxa"/>
          </w:tcPr>
          <w:p w14:paraId="60B67F34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Картинки с изображением персонажей сказок и мультфильмов, детей и взрослых людей с характерными признаками, </w:t>
            </w:r>
            <w:r>
              <w:rPr>
                <w:rFonts w:ascii="Arial Narrow" w:hAnsi="Arial Narrow"/>
              </w:rPr>
              <w:lastRenderedPageBreak/>
              <w:t>грамматические модели.</w:t>
            </w:r>
          </w:p>
          <w:p w14:paraId="543AD092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6F605358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2512270A" w14:textId="77777777" w:rsidTr="00C027E9">
        <w:tc>
          <w:tcPr>
            <w:tcW w:w="436" w:type="dxa"/>
          </w:tcPr>
          <w:p w14:paraId="4FAB3241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840" w:type="dxa"/>
          </w:tcPr>
          <w:p w14:paraId="0BF771FB" w14:textId="77777777" w:rsidR="00C027E9" w:rsidRPr="00CC21CD" w:rsidRDefault="00C027E9" w:rsidP="003D4F8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2EDC5C03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Закрепление языкового материала модуля 3. Рассказ о том, что умеешь делать.</w:t>
            </w:r>
          </w:p>
        </w:tc>
        <w:tc>
          <w:tcPr>
            <w:tcW w:w="2126" w:type="dxa"/>
          </w:tcPr>
          <w:p w14:paraId="56C2B0E9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0609C1F9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3F633371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5BB9428D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Картинки с изображением фермы, персонажей сказок и мультфильмов, детей и взрослых людей с характерными признаками, грамматические модели.</w:t>
            </w:r>
          </w:p>
          <w:p w14:paraId="6D3B0684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0C75FA5B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1586EFCF" w14:textId="77777777" w:rsidTr="00C027E9">
        <w:tc>
          <w:tcPr>
            <w:tcW w:w="436" w:type="dxa"/>
          </w:tcPr>
          <w:p w14:paraId="44706407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</w:t>
            </w:r>
          </w:p>
        </w:tc>
        <w:tc>
          <w:tcPr>
            <w:tcW w:w="840" w:type="dxa"/>
          </w:tcPr>
          <w:p w14:paraId="5227CA38" w14:textId="77777777" w:rsidR="00C027E9" w:rsidRPr="00CC21CD" w:rsidRDefault="00C027E9" w:rsidP="003D4F8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5B85B22A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Любимые домашние животные в Великобритании и России, популярные клички домашних животных.</w:t>
            </w:r>
          </w:p>
        </w:tc>
        <w:tc>
          <w:tcPr>
            <w:tcW w:w="2126" w:type="dxa"/>
          </w:tcPr>
          <w:p w14:paraId="3310DDB5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29164A89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5736452E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Чтение.</w:t>
            </w:r>
          </w:p>
        </w:tc>
        <w:tc>
          <w:tcPr>
            <w:tcW w:w="2126" w:type="dxa"/>
          </w:tcPr>
          <w:p w14:paraId="5808E6A0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Картинки с изображением фермы, персонажей сказок и мультфильмов, детей и взрослых людей с характерными признаками, грамматические модели.</w:t>
            </w:r>
          </w:p>
          <w:p w14:paraId="68847E0F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3DE501E8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58EBD36D" w14:textId="77777777" w:rsidTr="00C027E9">
        <w:tc>
          <w:tcPr>
            <w:tcW w:w="436" w:type="dxa"/>
          </w:tcPr>
          <w:p w14:paraId="74AA9975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840" w:type="dxa"/>
          </w:tcPr>
          <w:p w14:paraId="328A0CBD" w14:textId="77777777" w:rsidR="00C027E9" w:rsidRPr="00CC21CD" w:rsidRDefault="00C027E9" w:rsidP="003D4F8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75178307" w14:textId="77777777" w:rsidR="00C027E9" w:rsidRPr="00F765D8" w:rsidRDefault="00C027E9" w:rsidP="00AF7B8D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Закрепление</w:t>
            </w:r>
            <w:r w:rsidRPr="00F765D8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</w:rPr>
              <w:t>языкового</w:t>
            </w:r>
            <w:r w:rsidRPr="00F765D8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</w:rPr>
              <w:t>материала</w:t>
            </w:r>
            <w:r w:rsidRPr="00F765D8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</w:rPr>
              <w:t>модуля</w:t>
            </w:r>
            <w:r w:rsidRPr="00F765D8">
              <w:rPr>
                <w:rFonts w:ascii="Arial Narrow" w:hAnsi="Arial Narrow"/>
                <w:lang w:val="en-US"/>
              </w:rPr>
              <w:t xml:space="preserve"> 3. </w:t>
            </w:r>
            <w:r>
              <w:rPr>
                <w:rFonts w:ascii="Arial Narrow" w:hAnsi="Arial Narrow"/>
              </w:rPr>
              <w:t>Сказка</w:t>
            </w:r>
            <w:r w:rsidRPr="00FB27C8">
              <w:rPr>
                <w:rFonts w:ascii="Arial Narrow" w:hAnsi="Arial Narrow"/>
                <w:lang w:val="en-US"/>
              </w:rPr>
              <w:t xml:space="preserve"> «</w:t>
            </w:r>
            <w:r>
              <w:rPr>
                <w:rFonts w:ascii="Arial Narrow" w:hAnsi="Arial Narrow"/>
                <w:lang w:val="en-US"/>
              </w:rPr>
              <w:t>The</w:t>
            </w:r>
            <w:r w:rsidRPr="00FB27C8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Town</w:t>
            </w:r>
            <w:r w:rsidRPr="00FB27C8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Mouse</w:t>
            </w:r>
            <w:r w:rsidRPr="00FB27C8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and</w:t>
            </w:r>
            <w:r w:rsidRPr="00FB27C8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The</w:t>
            </w:r>
            <w:r w:rsidRPr="00FB27C8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Country</w:t>
            </w:r>
            <w:r w:rsidRPr="00FB27C8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Mouse</w:t>
            </w:r>
            <w:r w:rsidRPr="00FB27C8">
              <w:rPr>
                <w:rFonts w:ascii="Arial Narrow" w:hAnsi="Arial Narrow"/>
                <w:lang w:val="en-US"/>
              </w:rPr>
              <w:t>».</w:t>
            </w:r>
          </w:p>
        </w:tc>
        <w:tc>
          <w:tcPr>
            <w:tcW w:w="2126" w:type="dxa"/>
          </w:tcPr>
          <w:p w14:paraId="220A919D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0A81076F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1306E72C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Чтение.</w:t>
            </w:r>
          </w:p>
        </w:tc>
        <w:tc>
          <w:tcPr>
            <w:tcW w:w="2126" w:type="dxa"/>
          </w:tcPr>
          <w:p w14:paraId="0ADF3F28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Картинки с изображением фермы, персонажей сказок и мультфильмов, детей и взрослых людей с характерными признаками, грамматические модели.</w:t>
            </w:r>
          </w:p>
          <w:p w14:paraId="31868F8A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123D68D8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0416C6BB" w14:textId="77777777" w:rsidTr="00C027E9">
        <w:tc>
          <w:tcPr>
            <w:tcW w:w="436" w:type="dxa"/>
          </w:tcPr>
          <w:p w14:paraId="6A1AD5D6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</w:t>
            </w:r>
          </w:p>
        </w:tc>
        <w:tc>
          <w:tcPr>
            <w:tcW w:w="840" w:type="dxa"/>
          </w:tcPr>
          <w:p w14:paraId="30944BB0" w14:textId="77777777" w:rsidR="00C027E9" w:rsidRPr="00CC21CD" w:rsidRDefault="00C027E9" w:rsidP="003D4F8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44286A2A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Повторение и закрепление языкового материала модуля 3.</w:t>
            </w:r>
          </w:p>
        </w:tc>
        <w:tc>
          <w:tcPr>
            <w:tcW w:w="2126" w:type="dxa"/>
          </w:tcPr>
          <w:p w14:paraId="5D7DB52F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3A9CA371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2636F7F3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Чтение.</w:t>
            </w:r>
          </w:p>
        </w:tc>
        <w:tc>
          <w:tcPr>
            <w:tcW w:w="2126" w:type="dxa"/>
          </w:tcPr>
          <w:p w14:paraId="25D2ED36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Картинки с изображением персонажей сказок и мультфильмов, детей и взрослых людей с характерными признаками, грамматические модели.</w:t>
            </w:r>
          </w:p>
          <w:p w14:paraId="27E2F27B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487D258F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6B7929DA" w14:textId="77777777" w:rsidTr="00C027E9">
        <w:tc>
          <w:tcPr>
            <w:tcW w:w="436" w:type="dxa"/>
          </w:tcPr>
          <w:p w14:paraId="78D296FF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</w:t>
            </w:r>
          </w:p>
        </w:tc>
        <w:tc>
          <w:tcPr>
            <w:tcW w:w="840" w:type="dxa"/>
          </w:tcPr>
          <w:p w14:paraId="56ECED55" w14:textId="77777777" w:rsidR="00C027E9" w:rsidRPr="00CC21CD" w:rsidRDefault="00C027E9" w:rsidP="003D4F8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41F86680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Контрольная работа № 3 по материалу модуля 3.</w:t>
            </w:r>
          </w:p>
          <w:p w14:paraId="718120E7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01D8270C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Контрольная работа.</w:t>
            </w:r>
          </w:p>
        </w:tc>
        <w:tc>
          <w:tcPr>
            <w:tcW w:w="2126" w:type="dxa"/>
          </w:tcPr>
          <w:p w14:paraId="5C5EA4D7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Картинки с </w:t>
            </w:r>
            <w:r>
              <w:rPr>
                <w:rFonts w:ascii="Arial Narrow" w:hAnsi="Arial Narrow"/>
              </w:rPr>
              <w:lastRenderedPageBreak/>
              <w:t>изображением персонажей сказок и мультфильмов, детей и взрослых людей с характерными признаками, грамматические модели.</w:t>
            </w:r>
          </w:p>
          <w:p w14:paraId="35E6AFC3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6DF1ACA5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4FBD1AD4" w14:textId="77777777" w:rsidTr="00C027E9">
        <w:tc>
          <w:tcPr>
            <w:tcW w:w="8647" w:type="dxa"/>
            <w:gridSpan w:val="5"/>
          </w:tcPr>
          <w:p w14:paraId="22479066" w14:textId="77777777" w:rsidR="00C027E9" w:rsidRPr="00F765D8" w:rsidRDefault="00C027E9" w:rsidP="00AF7B8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F765D8">
              <w:rPr>
                <w:rFonts w:ascii="Arial Narrow" w:hAnsi="Arial Narrow"/>
                <w:b/>
              </w:rPr>
              <w:t>Модуль 4. Мои игрушки (11 часов)</w:t>
            </w:r>
          </w:p>
        </w:tc>
        <w:tc>
          <w:tcPr>
            <w:tcW w:w="2552" w:type="dxa"/>
            <w:vMerge/>
          </w:tcPr>
          <w:p w14:paraId="2E7B6ACE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4BF81584" w14:textId="77777777" w:rsidTr="00C027E9">
        <w:tc>
          <w:tcPr>
            <w:tcW w:w="436" w:type="dxa"/>
          </w:tcPr>
          <w:p w14:paraId="24BB277C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840" w:type="dxa"/>
          </w:tcPr>
          <w:p w14:paraId="399C62CE" w14:textId="77777777" w:rsidR="00C027E9" w:rsidRPr="00CC21CD" w:rsidRDefault="00C027E9" w:rsidP="003D4F8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3F87451D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Названия игрушек. Рассказ о том, где они находятся. </w:t>
            </w:r>
            <w:r w:rsidRPr="009263BD">
              <w:rPr>
                <w:rFonts w:ascii="Arial Narrow" w:hAnsi="Arial Narrow"/>
                <w:b/>
              </w:rPr>
              <w:t>Наиболее употребительные предлоги места.</w:t>
            </w:r>
          </w:p>
        </w:tc>
        <w:tc>
          <w:tcPr>
            <w:tcW w:w="2126" w:type="dxa"/>
          </w:tcPr>
          <w:p w14:paraId="43733FED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3768517F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380B4C47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Чтение.</w:t>
            </w:r>
          </w:p>
        </w:tc>
        <w:tc>
          <w:tcPr>
            <w:tcW w:w="2126" w:type="dxa"/>
          </w:tcPr>
          <w:p w14:paraId="247A2326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Картинки с изображением персонажей сказок и мультфильмов, детей и взрослых людей с характерными признаками, грамматические модели.</w:t>
            </w:r>
          </w:p>
          <w:p w14:paraId="7CA33D18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1D6BCF30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18240A45" w14:textId="77777777" w:rsidTr="00C027E9">
        <w:tc>
          <w:tcPr>
            <w:tcW w:w="436" w:type="dxa"/>
          </w:tcPr>
          <w:p w14:paraId="075E41D2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</w:t>
            </w:r>
          </w:p>
        </w:tc>
        <w:tc>
          <w:tcPr>
            <w:tcW w:w="840" w:type="dxa"/>
          </w:tcPr>
          <w:p w14:paraId="69087CAE" w14:textId="77777777" w:rsidR="00C027E9" w:rsidRPr="00CC21CD" w:rsidRDefault="00C027E9" w:rsidP="003D4F8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05A40EEF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Названия игрушек. Предлоги. </w:t>
            </w:r>
            <w:r w:rsidRPr="009263BD">
              <w:rPr>
                <w:rFonts w:ascii="Arial Narrow" w:hAnsi="Arial Narrow"/>
                <w:b/>
              </w:rPr>
              <w:t>Небольшие доступные тексты в аудиозаписи, построенные на знакомом материале.</w:t>
            </w:r>
          </w:p>
        </w:tc>
        <w:tc>
          <w:tcPr>
            <w:tcW w:w="2126" w:type="dxa"/>
          </w:tcPr>
          <w:p w14:paraId="01DD93A3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2C757928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31B5BC11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Чтение.</w:t>
            </w:r>
          </w:p>
        </w:tc>
        <w:tc>
          <w:tcPr>
            <w:tcW w:w="2126" w:type="dxa"/>
          </w:tcPr>
          <w:p w14:paraId="23FC9C10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Картинки с изображением персонажей сказок и мультфильмов, детей и взрослых людей с характерными признаками, грамматические модели.</w:t>
            </w:r>
          </w:p>
          <w:p w14:paraId="2CFBDB05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550E140D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544F3983" w14:textId="77777777" w:rsidTr="00C027E9">
        <w:tc>
          <w:tcPr>
            <w:tcW w:w="436" w:type="dxa"/>
          </w:tcPr>
          <w:p w14:paraId="39AAC0D9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</w:t>
            </w:r>
          </w:p>
        </w:tc>
        <w:tc>
          <w:tcPr>
            <w:tcW w:w="840" w:type="dxa"/>
          </w:tcPr>
          <w:p w14:paraId="4D77BD61" w14:textId="77777777" w:rsidR="00C027E9" w:rsidRPr="00CC21CD" w:rsidRDefault="00C027E9" w:rsidP="003D4F8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05A91945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Части лица. </w:t>
            </w:r>
            <w:r w:rsidRPr="006A2D4D">
              <w:rPr>
                <w:rFonts w:ascii="Arial Narrow" w:hAnsi="Arial Narrow"/>
                <w:b/>
              </w:rPr>
              <w:t>Диалог-расспрос (запрос информации и ответ на него).</w:t>
            </w:r>
          </w:p>
        </w:tc>
        <w:tc>
          <w:tcPr>
            <w:tcW w:w="2126" w:type="dxa"/>
          </w:tcPr>
          <w:p w14:paraId="433B162D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4CCE9955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2CDD3BAE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Чтение.</w:t>
            </w:r>
          </w:p>
        </w:tc>
        <w:tc>
          <w:tcPr>
            <w:tcW w:w="2126" w:type="dxa"/>
          </w:tcPr>
          <w:p w14:paraId="3E4747F8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Картинки с изображением персонажей сказок и мультфильмов, детей и взрослых людей с характерными признаками, грамматические модели.</w:t>
            </w:r>
          </w:p>
          <w:p w14:paraId="4FA0D30E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67CD9162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4B4B097E" w14:textId="77777777" w:rsidTr="00C027E9">
        <w:tc>
          <w:tcPr>
            <w:tcW w:w="436" w:type="dxa"/>
          </w:tcPr>
          <w:p w14:paraId="7E5E396B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</w:t>
            </w:r>
          </w:p>
        </w:tc>
        <w:tc>
          <w:tcPr>
            <w:tcW w:w="840" w:type="dxa"/>
          </w:tcPr>
          <w:p w14:paraId="109D6C46" w14:textId="77777777" w:rsidR="00C027E9" w:rsidRPr="00CC21CD" w:rsidRDefault="00C027E9" w:rsidP="003D4F8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024F75E7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Лексика и структуры по темам «Игрушки», «Внешность». </w:t>
            </w:r>
            <w:r w:rsidRPr="006A2D4D">
              <w:rPr>
                <w:rFonts w:ascii="Arial Narrow" w:hAnsi="Arial Narrow"/>
                <w:b/>
              </w:rPr>
              <w:t>Чтение вслух небольших текстов, построенных на изученном языковом материале.</w:t>
            </w:r>
          </w:p>
        </w:tc>
        <w:tc>
          <w:tcPr>
            <w:tcW w:w="2126" w:type="dxa"/>
          </w:tcPr>
          <w:p w14:paraId="3D6AC26F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43B1F9E9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1DCD4B78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Чтение.</w:t>
            </w:r>
          </w:p>
        </w:tc>
        <w:tc>
          <w:tcPr>
            <w:tcW w:w="2126" w:type="dxa"/>
          </w:tcPr>
          <w:p w14:paraId="67D4FCAE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Картинки с изображением персонажей сказок и мультфильмов, детей и взрослых людей с характерными признаками, грамматические модели.</w:t>
            </w:r>
          </w:p>
          <w:p w14:paraId="70EE80FD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08D76BB1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4673B022" w14:textId="77777777" w:rsidTr="00C027E9">
        <w:trPr>
          <w:trHeight w:val="2090"/>
        </w:trPr>
        <w:tc>
          <w:tcPr>
            <w:tcW w:w="436" w:type="dxa"/>
          </w:tcPr>
          <w:p w14:paraId="18B7F65A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</w:t>
            </w:r>
          </w:p>
        </w:tc>
        <w:tc>
          <w:tcPr>
            <w:tcW w:w="840" w:type="dxa"/>
          </w:tcPr>
          <w:p w14:paraId="19354620" w14:textId="77777777" w:rsidR="00C027E9" w:rsidRPr="00CC21CD" w:rsidRDefault="00C027E9" w:rsidP="003D4F8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2BCFFAE4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Описание игрушки. Описание внешности. Коммуникативный тип речи описание.</w:t>
            </w:r>
          </w:p>
        </w:tc>
        <w:tc>
          <w:tcPr>
            <w:tcW w:w="2126" w:type="dxa"/>
          </w:tcPr>
          <w:p w14:paraId="64D8B852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6924042B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25C0D26B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Чтение.</w:t>
            </w:r>
          </w:p>
        </w:tc>
        <w:tc>
          <w:tcPr>
            <w:tcW w:w="2126" w:type="dxa"/>
          </w:tcPr>
          <w:p w14:paraId="715522D1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Картинки с изображением персонажей сказок и мультфильмов, детей и взрослых людей с характерными признаками, грамматические модели.</w:t>
            </w:r>
          </w:p>
          <w:p w14:paraId="6A25A4DC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41326C5B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605516BA" w14:textId="77777777" w:rsidTr="00C027E9">
        <w:tc>
          <w:tcPr>
            <w:tcW w:w="436" w:type="dxa"/>
          </w:tcPr>
          <w:p w14:paraId="5F38D05B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840" w:type="dxa"/>
          </w:tcPr>
          <w:p w14:paraId="4A94E05E" w14:textId="77777777" w:rsidR="00C027E9" w:rsidRPr="00CC21CD" w:rsidRDefault="00C027E9" w:rsidP="003D4F8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4C705E4C" w14:textId="77777777" w:rsidR="00C027E9" w:rsidRPr="000A6338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Закрепление лексики и структур модуля 4. Чтение буквы у на примере изученных слов. Речевой оборот «</w:t>
            </w:r>
            <w:r>
              <w:rPr>
                <w:rFonts w:ascii="Arial Narrow" w:hAnsi="Arial Narrow"/>
                <w:lang w:val="en-US"/>
              </w:rPr>
              <w:t>It</w:t>
            </w:r>
            <w:r w:rsidRPr="00C027E9">
              <w:rPr>
                <w:rFonts w:ascii="Arial Narrow" w:hAnsi="Arial Narrow"/>
              </w:rPr>
              <w:t>’</w:t>
            </w:r>
            <w:r>
              <w:rPr>
                <w:rFonts w:ascii="Arial Narrow" w:hAnsi="Arial Narrow"/>
                <w:lang w:val="en-US"/>
              </w:rPr>
              <w:t>s</w:t>
            </w:r>
            <w:r w:rsidRPr="00C027E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got</w:t>
            </w:r>
            <w:r w:rsidRPr="00C027E9">
              <w:rPr>
                <w:rFonts w:ascii="Arial Narrow" w:hAnsi="Arial Narrow"/>
              </w:rPr>
              <w:t>…</w:t>
            </w:r>
            <w:r>
              <w:rPr>
                <w:rFonts w:ascii="Arial Narrow" w:hAnsi="Arial Narrow"/>
              </w:rPr>
              <w:t>»</w:t>
            </w:r>
          </w:p>
        </w:tc>
        <w:tc>
          <w:tcPr>
            <w:tcW w:w="2126" w:type="dxa"/>
          </w:tcPr>
          <w:p w14:paraId="0DDE75E2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Контрольная работа. Говорение. Аудирование.</w:t>
            </w:r>
          </w:p>
        </w:tc>
        <w:tc>
          <w:tcPr>
            <w:tcW w:w="2126" w:type="dxa"/>
          </w:tcPr>
          <w:p w14:paraId="2A5D24A3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</w:t>
            </w:r>
          </w:p>
        </w:tc>
        <w:tc>
          <w:tcPr>
            <w:tcW w:w="2552" w:type="dxa"/>
            <w:vMerge/>
          </w:tcPr>
          <w:p w14:paraId="52534A45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03BF8A45" w14:textId="77777777" w:rsidTr="00C027E9">
        <w:tc>
          <w:tcPr>
            <w:tcW w:w="436" w:type="dxa"/>
          </w:tcPr>
          <w:p w14:paraId="3B55B95C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</w:t>
            </w:r>
          </w:p>
        </w:tc>
        <w:tc>
          <w:tcPr>
            <w:tcW w:w="840" w:type="dxa"/>
          </w:tcPr>
          <w:p w14:paraId="4C07D479" w14:textId="77777777" w:rsidR="00C027E9" w:rsidRPr="00CC21CD" w:rsidRDefault="00C027E9" w:rsidP="003D4F8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636EFDEC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Закрепление языкового материала модуля 4. Письменный рассказ о своей игрушке. Подвижные игры с использованием английской лексики.</w:t>
            </w:r>
          </w:p>
        </w:tc>
        <w:tc>
          <w:tcPr>
            <w:tcW w:w="2126" w:type="dxa"/>
          </w:tcPr>
          <w:p w14:paraId="34102A04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6B28A8C7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11DFC585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Чтение.</w:t>
            </w:r>
          </w:p>
        </w:tc>
        <w:tc>
          <w:tcPr>
            <w:tcW w:w="2126" w:type="dxa"/>
          </w:tcPr>
          <w:p w14:paraId="50A93018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Картинки с изображением животных.</w:t>
            </w:r>
          </w:p>
          <w:p w14:paraId="05A6EC14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6FBB6932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51CEB0DB" w14:textId="77777777" w:rsidTr="00C027E9">
        <w:tc>
          <w:tcPr>
            <w:tcW w:w="436" w:type="dxa"/>
          </w:tcPr>
          <w:p w14:paraId="66282A24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</w:t>
            </w:r>
          </w:p>
        </w:tc>
        <w:tc>
          <w:tcPr>
            <w:tcW w:w="840" w:type="dxa"/>
          </w:tcPr>
          <w:p w14:paraId="5E29E882" w14:textId="77777777" w:rsidR="00C027E9" w:rsidRPr="00CC21CD" w:rsidRDefault="00C027E9" w:rsidP="003D4F8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08C9ABD5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Любимые игрушки британских детей. Старинные русские игрушки.</w:t>
            </w:r>
          </w:p>
        </w:tc>
        <w:tc>
          <w:tcPr>
            <w:tcW w:w="2126" w:type="dxa"/>
          </w:tcPr>
          <w:p w14:paraId="3BD1AD5F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75F4E8AE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4F8F4CE0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Чтение.</w:t>
            </w:r>
          </w:p>
        </w:tc>
        <w:tc>
          <w:tcPr>
            <w:tcW w:w="2126" w:type="dxa"/>
          </w:tcPr>
          <w:p w14:paraId="47851C58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Картинки с изображением животных.</w:t>
            </w:r>
          </w:p>
          <w:p w14:paraId="589D362E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2234773A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1F34DA8B" w14:textId="77777777" w:rsidTr="00C027E9">
        <w:tc>
          <w:tcPr>
            <w:tcW w:w="436" w:type="dxa"/>
          </w:tcPr>
          <w:p w14:paraId="016391A9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</w:t>
            </w:r>
          </w:p>
        </w:tc>
        <w:tc>
          <w:tcPr>
            <w:tcW w:w="840" w:type="dxa"/>
          </w:tcPr>
          <w:p w14:paraId="661C182C" w14:textId="77777777" w:rsidR="00C027E9" w:rsidRPr="00CC21CD" w:rsidRDefault="00C027E9" w:rsidP="003D4F8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5ED845B2" w14:textId="77777777" w:rsidR="00C027E9" w:rsidRPr="000A6338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Сказка</w:t>
            </w:r>
            <w:r>
              <w:rPr>
                <w:rFonts w:ascii="Arial Narrow" w:hAnsi="Arial Narrow"/>
                <w:lang w:val="en-US"/>
              </w:rPr>
              <w:t xml:space="preserve"> «The Town Mouse and The Country Mouse».</w:t>
            </w:r>
            <w:r w:rsidRPr="000A6338">
              <w:rPr>
                <w:rFonts w:ascii="Arial Narrow" w:hAnsi="Arial Narrow"/>
                <w:lang w:val="en-US"/>
              </w:rPr>
              <w:t xml:space="preserve"> </w:t>
            </w:r>
            <w:r w:rsidRPr="006A2D4D">
              <w:rPr>
                <w:rFonts w:ascii="Arial Narrow" w:hAnsi="Arial Narrow"/>
                <w:b/>
              </w:rPr>
              <w:t>Нахождение в тексте необходимой информации.</w:t>
            </w:r>
          </w:p>
        </w:tc>
        <w:tc>
          <w:tcPr>
            <w:tcW w:w="2126" w:type="dxa"/>
          </w:tcPr>
          <w:p w14:paraId="29F6A537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Проект. Говорение.</w:t>
            </w:r>
          </w:p>
        </w:tc>
        <w:tc>
          <w:tcPr>
            <w:tcW w:w="2126" w:type="dxa"/>
          </w:tcPr>
          <w:p w14:paraId="762D09DE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 Картинки с изображением животных.</w:t>
            </w:r>
          </w:p>
          <w:p w14:paraId="38E07027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</w:tcPr>
          <w:p w14:paraId="153B4E3B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74E51A96" w14:textId="77777777" w:rsidTr="00C027E9">
        <w:tc>
          <w:tcPr>
            <w:tcW w:w="436" w:type="dxa"/>
          </w:tcPr>
          <w:p w14:paraId="49B0C74F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</w:t>
            </w:r>
          </w:p>
        </w:tc>
        <w:tc>
          <w:tcPr>
            <w:tcW w:w="840" w:type="dxa"/>
          </w:tcPr>
          <w:p w14:paraId="75A006EA" w14:textId="77777777" w:rsidR="00C027E9" w:rsidRPr="00CC21CD" w:rsidRDefault="00C027E9" w:rsidP="003D4F8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1736298F" w14:textId="77777777" w:rsidR="00C027E9" w:rsidRPr="005568A5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Повторение и закрепление языкового материала модуля 4.</w:t>
            </w:r>
          </w:p>
        </w:tc>
        <w:tc>
          <w:tcPr>
            <w:tcW w:w="2126" w:type="dxa"/>
          </w:tcPr>
          <w:p w14:paraId="13E511D1" w14:textId="77777777" w:rsidR="00C027E9" w:rsidRPr="005568A5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5568A5">
              <w:rPr>
                <w:rFonts w:ascii="Arial Narrow" w:hAnsi="Arial Narrow"/>
              </w:rPr>
              <w:t>Устный опрос.</w:t>
            </w:r>
          </w:p>
          <w:p w14:paraId="55E9419C" w14:textId="77777777" w:rsidR="00C027E9" w:rsidRPr="005568A5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5568A5">
              <w:rPr>
                <w:rFonts w:ascii="Arial Narrow" w:hAnsi="Arial Narrow"/>
              </w:rPr>
              <w:t>Говорение.</w:t>
            </w:r>
          </w:p>
          <w:p w14:paraId="7086F0D6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5568A5">
              <w:rPr>
                <w:rFonts w:ascii="Arial Narrow" w:hAnsi="Arial Narrow"/>
              </w:rPr>
              <w:t>Чтение.</w:t>
            </w:r>
          </w:p>
        </w:tc>
        <w:tc>
          <w:tcPr>
            <w:tcW w:w="2126" w:type="dxa"/>
          </w:tcPr>
          <w:p w14:paraId="03D2228E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</w:t>
            </w:r>
          </w:p>
        </w:tc>
        <w:tc>
          <w:tcPr>
            <w:tcW w:w="2552" w:type="dxa"/>
            <w:vMerge w:val="restart"/>
          </w:tcPr>
          <w:p w14:paraId="2F8448C6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Рассказывать о своем домашнем животном.</w:t>
            </w:r>
          </w:p>
          <w:p w14:paraId="00E8ADB3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  <w:p w14:paraId="795C505D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Знакомиться с новым другом. Расспрашивать о его имени, возрасте, где живет.</w:t>
            </w:r>
          </w:p>
          <w:p w14:paraId="658403A8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  <w:p w14:paraId="148D43C9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Рассказывать новому другу о себе.</w:t>
            </w:r>
          </w:p>
          <w:p w14:paraId="0A6E4440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  <w:p w14:paraId="433CF0A4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Кратко высказываться об артисте театра, описывая его характер и выражая свое отношение к нему.</w:t>
            </w:r>
          </w:p>
          <w:p w14:paraId="13E88F8F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  <w:p w14:paraId="5BD81B78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Принимать участие в составлении коллективного высказывания типа описания с элементами рассуждения.</w:t>
            </w:r>
          </w:p>
          <w:p w14:paraId="0CA29F1E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  <w:p w14:paraId="55BEF12D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Понимать на слух текст, построенный на знакомом материале.</w:t>
            </w:r>
          </w:p>
          <w:p w14:paraId="19373CCB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  <w:p w14:paraId="7723EB5E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Читать вслух и про себя небольшое сообщение, построенное на знакомо материале.</w:t>
            </w:r>
          </w:p>
          <w:p w14:paraId="38097B1F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  <w:p w14:paraId="5EC52568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Под руководством учителя систематизировать правила чтения гласных в закрытом и открытом слоге.</w:t>
            </w:r>
          </w:p>
          <w:p w14:paraId="4C38FC1E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  <w:p w14:paraId="412CF5F9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Самостоятельно подготовить книжку-</w:t>
            </w:r>
            <w:proofErr w:type="spellStart"/>
            <w:r>
              <w:rPr>
                <w:rFonts w:ascii="Arial Narrow" w:hAnsi="Arial Narrow"/>
              </w:rPr>
              <w:t>иалышку</w:t>
            </w:r>
            <w:proofErr w:type="spellEnd"/>
            <w:r>
              <w:rPr>
                <w:rFonts w:ascii="Arial Narrow" w:hAnsi="Arial Narrow"/>
              </w:rPr>
              <w:t xml:space="preserve"> о своем друге, пользуясь инструкцией.</w:t>
            </w:r>
          </w:p>
        </w:tc>
      </w:tr>
      <w:tr w:rsidR="00C027E9" w:rsidRPr="00CC21CD" w14:paraId="239627B2" w14:textId="77777777" w:rsidTr="00C027E9">
        <w:tc>
          <w:tcPr>
            <w:tcW w:w="436" w:type="dxa"/>
          </w:tcPr>
          <w:p w14:paraId="1439D120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</w:p>
        </w:tc>
        <w:tc>
          <w:tcPr>
            <w:tcW w:w="840" w:type="dxa"/>
          </w:tcPr>
          <w:p w14:paraId="08A776BE" w14:textId="77777777" w:rsidR="00C027E9" w:rsidRPr="00CC21CD" w:rsidRDefault="00C027E9" w:rsidP="003D4F8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1B830A5A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Контрольная работа № 4 по материалу модуля 4.</w:t>
            </w:r>
          </w:p>
          <w:p w14:paraId="0D30E26F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276B7798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Контрольная работа.</w:t>
            </w:r>
          </w:p>
        </w:tc>
        <w:tc>
          <w:tcPr>
            <w:tcW w:w="2126" w:type="dxa"/>
          </w:tcPr>
          <w:p w14:paraId="60D7CFB1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</w:t>
            </w:r>
          </w:p>
        </w:tc>
        <w:tc>
          <w:tcPr>
            <w:tcW w:w="2552" w:type="dxa"/>
            <w:vMerge/>
          </w:tcPr>
          <w:p w14:paraId="5247B276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42169354" w14:textId="77777777" w:rsidTr="00C027E9">
        <w:tc>
          <w:tcPr>
            <w:tcW w:w="8647" w:type="dxa"/>
            <w:gridSpan w:val="5"/>
          </w:tcPr>
          <w:p w14:paraId="527D8E70" w14:textId="77777777" w:rsidR="00C027E9" w:rsidRPr="00A56E68" w:rsidRDefault="00C027E9" w:rsidP="00AF7B8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56E68">
              <w:rPr>
                <w:rFonts w:ascii="Arial Narrow" w:hAnsi="Arial Narrow"/>
                <w:b/>
              </w:rPr>
              <w:t>Модуль 5. Мои каникулы (11 часов)</w:t>
            </w:r>
          </w:p>
        </w:tc>
        <w:tc>
          <w:tcPr>
            <w:tcW w:w="2552" w:type="dxa"/>
            <w:vMerge/>
          </w:tcPr>
          <w:p w14:paraId="35CE3010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1127DC18" w14:textId="77777777" w:rsidTr="00C027E9">
        <w:tc>
          <w:tcPr>
            <w:tcW w:w="436" w:type="dxa"/>
          </w:tcPr>
          <w:p w14:paraId="771EDC39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</w:t>
            </w:r>
          </w:p>
        </w:tc>
        <w:tc>
          <w:tcPr>
            <w:tcW w:w="840" w:type="dxa"/>
          </w:tcPr>
          <w:p w14:paraId="15CFB54B" w14:textId="77777777" w:rsidR="00C027E9" w:rsidRPr="00CC21CD" w:rsidRDefault="00C027E9" w:rsidP="003D4F8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5C6AC580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6A2D4D">
              <w:rPr>
                <w:rFonts w:ascii="Arial Narrow" w:hAnsi="Arial Narrow"/>
                <w:b/>
              </w:rPr>
              <w:t>Погода.</w:t>
            </w:r>
            <w:r>
              <w:rPr>
                <w:rFonts w:ascii="Arial Narrow" w:hAnsi="Arial Narrow"/>
              </w:rPr>
              <w:t xml:space="preserve"> Одежда, обувь в соответствии с погодой. Диалог-расспрос о погоде.</w:t>
            </w:r>
          </w:p>
        </w:tc>
        <w:tc>
          <w:tcPr>
            <w:tcW w:w="2126" w:type="dxa"/>
          </w:tcPr>
          <w:p w14:paraId="0727B5BE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1973DF44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0D48F1BF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Чтение.</w:t>
            </w:r>
          </w:p>
        </w:tc>
        <w:tc>
          <w:tcPr>
            <w:tcW w:w="2126" w:type="dxa"/>
          </w:tcPr>
          <w:p w14:paraId="426EEF26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</w:t>
            </w:r>
          </w:p>
        </w:tc>
        <w:tc>
          <w:tcPr>
            <w:tcW w:w="2552" w:type="dxa"/>
            <w:vMerge/>
          </w:tcPr>
          <w:p w14:paraId="34D95893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59A07580" w14:textId="77777777" w:rsidTr="00C027E9">
        <w:tc>
          <w:tcPr>
            <w:tcW w:w="436" w:type="dxa"/>
          </w:tcPr>
          <w:p w14:paraId="41332C48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</w:t>
            </w:r>
          </w:p>
        </w:tc>
        <w:tc>
          <w:tcPr>
            <w:tcW w:w="840" w:type="dxa"/>
          </w:tcPr>
          <w:p w14:paraId="411AD184" w14:textId="77777777" w:rsidR="00C027E9" w:rsidRPr="00CC21CD" w:rsidRDefault="00C027E9" w:rsidP="003D4F8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3CE49456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Лексика по темам «Погода», «</w:t>
            </w:r>
            <w:r w:rsidRPr="006A2D4D">
              <w:rPr>
                <w:rFonts w:ascii="Arial Narrow" w:hAnsi="Arial Narrow"/>
                <w:b/>
              </w:rPr>
              <w:t>Одежда</w:t>
            </w:r>
            <w:r>
              <w:rPr>
                <w:rFonts w:ascii="Arial Narrow" w:hAnsi="Arial Narrow"/>
              </w:rPr>
              <w:t>». Побудительные предложения.</w:t>
            </w:r>
          </w:p>
        </w:tc>
        <w:tc>
          <w:tcPr>
            <w:tcW w:w="2126" w:type="dxa"/>
          </w:tcPr>
          <w:p w14:paraId="281B89D9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4384252B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3F92CC92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Чтение.</w:t>
            </w:r>
          </w:p>
        </w:tc>
        <w:tc>
          <w:tcPr>
            <w:tcW w:w="2126" w:type="dxa"/>
          </w:tcPr>
          <w:p w14:paraId="7DBED0BB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</w:t>
            </w:r>
          </w:p>
        </w:tc>
        <w:tc>
          <w:tcPr>
            <w:tcW w:w="2552" w:type="dxa"/>
            <w:vMerge/>
          </w:tcPr>
          <w:p w14:paraId="1C5A9204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5CBEC407" w14:textId="77777777" w:rsidTr="00C027E9">
        <w:tc>
          <w:tcPr>
            <w:tcW w:w="436" w:type="dxa"/>
          </w:tcPr>
          <w:p w14:paraId="7BC8855D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</w:t>
            </w:r>
          </w:p>
        </w:tc>
        <w:tc>
          <w:tcPr>
            <w:tcW w:w="840" w:type="dxa"/>
          </w:tcPr>
          <w:p w14:paraId="6A02B10D" w14:textId="77777777" w:rsidR="00C027E9" w:rsidRPr="00CC21CD" w:rsidRDefault="00C027E9" w:rsidP="003D4F8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044F276D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Новая лексика по темам «Погода», «Одежда». Диалог – побуждение к действию.</w:t>
            </w:r>
          </w:p>
        </w:tc>
        <w:tc>
          <w:tcPr>
            <w:tcW w:w="2126" w:type="dxa"/>
          </w:tcPr>
          <w:p w14:paraId="6BA8430F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312174B6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6B873112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Чтение.</w:t>
            </w:r>
          </w:p>
        </w:tc>
        <w:tc>
          <w:tcPr>
            <w:tcW w:w="2126" w:type="dxa"/>
          </w:tcPr>
          <w:p w14:paraId="3C728044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</w:t>
            </w:r>
          </w:p>
        </w:tc>
        <w:tc>
          <w:tcPr>
            <w:tcW w:w="2552" w:type="dxa"/>
            <w:vMerge/>
          </w:tcPr>
          <w:p w14:paraId="0FAF8CF1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1B05FAD2" w14:textId="77777777" w:rsidTr="00C027E9">
        <w:tc>
          <w:tcPr>
            <w:tcW w:w="436" w:type="dxa"/>
          </w:tcPr>
          <w:p w14:paraId="1D732F84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</w:t>
            </w:r>
          </w:p>
        </w:tc>
        <w:tc>
          <w:tcPr>
            <w:tcW w:w="840" w:type="dxa"/>
          </w:tcPr>
          <w:p w14:paraId="025D42FE" w14:textId="77777777" w:rsidR="00C027E9" w:rsidRPr="00CC21CD" w:rsidRDefault="00C027E9" w:rsidP="003D4F8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4EDFA8B2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Повторение лексики по темам «Одежда» и «Погода».</w:t>
            </w:r>
          </w:p>
        </w:tc>
        <w:tc>
          <w:tcPr>
            <w:tcW w:w="2126" w:type="dxa"/>
          </w:tcPr>
          <w:p w14:paraId="755784C3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398D245A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76B85FBE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Чтение.</w:t>
            </w:r>
          </w:p>
        </w:tc>
        <w:tc>
          <w:tcPr>
            <w:tcW w:w="2126" w:type="dxa"/>
          </w:tcPr>
          <w:p w14:paraId="1A3DEE11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</w:t>
            </w:r>
          </w:p>
        </w:tc>
        <w:tc>
          <w:tcPr>
            <w:tcW w:w="2552" w:type="dxa"/>
            <w:vMerge/>
          </w:tcPr>
          <w:p w14:paraId="54E2C755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718C862C" w14:textId="77777777" w:rsidTr="00C027E9">
        <w:tc>
          <w:tcPr>
            <w:tcW w:w="436" w:type="dxa"/>
          </w:tcPr>
          <w:p w14:paraId="4F741631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840" w:type="dxa"/>
          </w:tcPr>
          <w:p w14:paraId="7127581E" w14:textId="77777777" w:rsidR="00C027E9" w:rsidRPr="00CC21CD" w:rsidRDefault="00C027E9" w:rsidP="003D4F8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0D6C7289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Времена года. Каникулы. </w:t>
            </w:r>
            <w:r w:rsidRPr="009263BD">
              <w:rPr>
                <w:rFonts w:ascii="Arial Narrow" w:hAnsi="Arial Narrow"/>
                <w:b/>
              </w:rPr>
              <w:t xml:space="preserve">Чтение вслух небольших текстов, </w:t>
            </w:r>
            <w:r w:rsidRPr="009263BD">
              <w:rPr>
                <w:rFonts w:ascii="Arial Narrow" w:hAnsi="Arial Narrow"/>
                <w:b/>
              </w:rPr>
              <w:lastRenderedPageBreak/>
              <w:t>построенных на изученном языковом материале.</w:t>
            </w:r>
          </w:p>
        </w:tc>
        <w:tc>
          <w:tcPr>
            <w:tcW w:w="2126" w:type="dxa"/>
          </w:tcPr>
          <w:p w14:paraId="14729A29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Устный опрос.</w:t>
            </w:r>
          </w:p>
          <w:p w14:paraId="0B90C6B4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4C239685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Чтение.</w:t>
            </w:r>
          </w:p>
        </w:tc>
        <w:tc>
          <w:tcPr>
            <w:tcW w:w="2126" w:type="dxa"/>
          </w:tcPr>
          <w:p w14:paraId="0C524FD3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</w:t>
            </w:r>
          </w:p>
        </w:tc>
        <w:tc>
          <w:tcPr>
            <w:tcW w:w="2552" w:type="dxa"/>
            <w:vMerge/>
          </w:tcPr>
          <w:p w14:paraId="4CCD0D85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7DAEFC0F" w14:textId="77777777" w:rsidTr="00C027E9">
        <w:tc>
          <w:tcPr>
            <w:tcW w:w="436" w:type="dxa"/>
          </w:tcPr>
          <w:p w14:paraId="3704448A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</w:t>
            </w:r>
          </w:p>
        </w:tc>
        <w:tc>
          <w:tcPr>
            <w:tcW w:w="840" w:type="dxa"/>
          </w:tcPr>
          <w:p w14:paraId="03C6DED7" w14:textId="77777777" w:rsidR="00C027E9" w:rsidRPr="00CC21CD" w:rsidRDefault="00C027E9" w:rsidP="003D4F8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7F5F9FF7" w14:textId="77777777" w:rsidR="00C027E9" w:rsidRPr="00A56E68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 w:rsidRPr="00E335D3">
              <w:rPr>
                <w:rFonts w:ascii="Arial Narrow" w:hAnsi="Arial Narrow"/>
              </w:rPr>
              <w:t xml:space="preserve">Чтение </w:t>
            </w:r>
            <w:r>
              <w:rPr>
                <w:rFonts w:ascii="Arial Narrow" w:hAnsi="Arial Narrow"/>
              </w:rPr>
              <w:t xml:space="preserve">букв с, </w:t>
            </w:r>
            <w:r>
              <w:rPr>
                <w:rFonts w:ascii="Arial Narrow" w:hAnsi="Arial Narrow"/>
                <w:lang w:val="en-US"/>
              </w:rPr>
              <w:t>k</w:t>
            </w:r>
            <w:r>
              <w:rPr>
                <w:rFonts w:ascii="Arial Narrow" w:hAnsi="Arial Narrow"/>
              </w:rPr>
              <w:t xml:space="preserve">, буквосочетания </w:t>
            </w:r>
            <w:r>
              <w:rPr>
                <w:rFonts w:ascii="Arial Narrow" w:hAnsi="Arial Narrow"/>
                <w:lang w:val="en-US"/>
              </w:rPr>
              <w:t>ck</w:t>
            </w:r>
            <w:r>
              <w:rPr>
                <w:rFonts w:ascii="Arial Narrow" w:hAnsi="Arial Narrow"/>
              </w:rPr>
              <w:t xml:space="preserve"> на примере изученных слов. Закрепление лексики.</w:t>
            </w:r>
          </w:p>
        </w:tc>
        <w:tc>
          <w:tcPr>
            <w:tcW w:w="2126" w:type="dxa"/>
          </w:tcPr>
          <w:p w14:paraId="1288B9F9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22534705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6FD8622E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Чтение.</w:t>
            </w:r>
          </w:p>
        </w:tc>
        <w:tc>
          <w:tcPr>
            <w:tcW w:w="2126" w:type="dxa"/>
          </w:tcPr>
          <w:p w14:paraId="5B3B76F8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</w:t>
            </w:r>
          </w:p>
        </w:tc>
        <w:tc>
          <w:tcPr>
            <w:tcW w:w="2552" w:type="dxa"/>
            <w:vMerge/>
          </w:tcPr>
          <w:p w14:paraId="134FF677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095CB6A0" w14:textId="77777777" w:rsidTr="00C027E9">
        <w:tc>
          <w:tcPr>
            <w:tcW w:w="436" w:type="dxa"/>
          </w:tcPr>
          <w:p w14:paraId="3D08BA92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</w:t>
            </w:r>
          </w:p>
        </w:tc>
        <w:tc>
          <w:tcPr>
            <w:tcW w:w="840" w:type="dxa"/>
          </w:tcPr>
          <w:p w14:paraId="3DFC4ECB" w14:textId="77777777" w:rsidR="00C027E9" w:rsidRPr="00CC21CD" w:rsidRDefault="00C027E9" w:rsidP="003D4F8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1367A986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Закрепление языкового материала модуля 5.</w:t>
            </w:r>
          </w:p>
        </w:tc>
        <w:tc>
          <w:tcPr>
            <w:tcW w:w="2126" w:type="dxa"/>
          </w:tcPr>
          <w:p w14:paraId="0ADF431D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321E6350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52D4BB3E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Чтение.</w:t>
            </w:r>
          </w:p>
        </w:tc>
        <w:tc>
          <w:tcPr>
            <w:tcW w:w="2126" w:type="dxa"/>
          </w:tcPr>
          <w:p w14:paraId="462028CB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</w:t>
            </w:r>
          </w:p>
        </w:tc>
        <w:tc>
          <w:tcPr>
            <w:tcW w:w="2552" w:type="dxa"/>
            <w:vMerge/>
          </w:tcPr>
          <w:p w14:paraId="5AC9C378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0C24E67B" w14:textId="77777777" w:rsidTr="00C027E9">
        <w:tc>
          <w:tcPr>
            <w:tcW w:w="436" w:type="dxa"/>
          </w:tcPr>
          <w:p w14:paraId="44D6DE68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</w:t>
            </w:r>
          </w:p>
        </w:tc>
        <w:tc>
          <w:tcPr>
            <w:tcW w:w="840" w:type="dxa"/>
          </w:tcPr>
          <w:p w14:paraId="7FBAED57" w14:textId="77777777" w:rsidR="00C027E9" w:rsidRPr="00CC21CD" w:rsidRDefault="00C027E9" w:rsidP="003D4F8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41302881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Традиционные места отдыха в Великобритании и России. Летние каникулы.</w:t>
            </w:r>
          </w:p>
        </w:tc>
        <w:tc>
          <w:tcPr>
            <w:tcW w:w="2126" w:type="dxa"/>
          </w:tcPr>
          <w:p w14:paraId="6F8EBE0B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521D9C63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55056D7C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Чтение.</w:t>
            </w:r>
          </w:p>
        </w:tc>
        <w:tc>
          <w:tcPr>
            <w:tcW w:w="2126" w:type="dxa"/>
          </w:tcPr>
          <w:p w14:paraId="4C4620FD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</w:t>
            </w:r>
          </w:p>
        </w:tc>
        <w:tc>
          <w:tcPr>
            <w:tcW w:w="2552" w:type="dxa"/>
            <w:vMerge/>
          </w:tcPr>
          <w:p w14:paraId="396C55D0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763FD62E" w14:textId="77777777" w:rsidTr="00C027E9">
        <w:tc>
          <w:tcPr>
            <w:tcW w:w="436" w:type="dxa"/>
          </w:tcPr>
          <w:p w14:paraId="7EAAAEF5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</w:t>
            </w:r>
          </w:p>
        </w:tc>
        <w:tc>
          <w:tcPr>
            <w:tcW w:w="840" w:type="dxa"/>
          </w:tcPr>
          <w:p w14:paraId="251783F7" w14:textId="77777777" w:rsidR="00C027E9" w:rsidRPr="00CC21CD" w:rsidRDefault="00C027E9" w:rsidP="003D4F8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122E70FA" w14:textId="77777777" w:rsidR="00C027E9" w:rsidRPr="00A56E68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Закрепление</w:t>
            </w:r>
            <w:r w:rsidRPr="003D4F8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лексики</w:t>
            </w:r>
            <w:r w:rsidRPr="003D4F8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на</w:t>
            </w:r>
            <w:r w:rsidRPr="003D4F8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тексте</w:t>
            </w:r>
            <w:r w:rsidRPr="003D4F8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сказки</w:t>
            </w:r>
            <w:r w:rsidRPr="003D4F84">
              <w:rPr>
                <w:rFonts w:ascii="Arial Narrow" w:hAnsi="Arial Narrow"/>
              </w:rPr>
              <w:t xml:space="preserve"> «</w:t>
            </w:r>
            <w:r>
              <w:rPr>
                <w:rFonts w:ascii="Arial Narrow" w:hAnsi="Arial Narrow"/>
                <w:lang w:val="en-US"/>
              </w:rPr>
              <w:t>The</w:t>
            </w:r>
            <w:r w:rsidRPr="003D4F8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Town</w:t>
            </w:r>
            <w:r w:rsidRPr="003D4F8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Mouse</w:t>
            </w:r>
            <w:r w:rsidRPr="003D4F8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and</w:t>
            </w:r>
            <w:r w:rsidRPr="003D4F8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The</w:t>
            </w:r>
            <w:r w:rsidRPr="003D4F8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Country</w:t>
            </w:r>
            <w:r w:rsidRPr="003D4F8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Mouse</w:t>
            </w:r>
            <w:r w:rsidRPr="003D4F84">
              <w:rPr>
                <w:rFonts w:ascii="Arial Narrow" w:hAnsi="Arial Narrow"/>
              </w:rPr>
              <w:t xml:space="preserve">». </w:t>
            </w:r>
            <w:r>
              <w:rPr>
                <w:rFonts w:ascii="Arial Narrow" w:hAnsi="Arial Narrow"/>
              </w:rPr>
              <w:t>Диалог-расспрос о том, что нравится/не нравится.</w:t>
            </w:r>
          </w:p>
        </w:tc>
        <w:tc>
          <w:tcPr>
            <w:tcW w:w="2126" w:type="dxa"/>
          </w:tcPr>
          <w:p w14:paraId="1AB0DCEC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Контрольная работа. Говорение. Аудирование.</w:t>
            </w:r>
          </w:p>
        </w:tc>
        <w:tc>
          <w:tcPr>
            <w:tcW w:w="2126" w:type="dxa"/>
          </w:tcPr>
          <w:p w14:paraId="0E1802C2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</w:t>
            </w:r>
          </w:p>
        </w:tc>
        <w:tc>
          <w:tcPr>
            <w:tcW w:w="2552" w:type="dxa"/>
            <w:vMerge/>
          </w:tcPr>
          <w:p w14:paraId="4A2E88B8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15586356" w14:textId="77777777" w:rsidTr="00C027E9">
        <w:tc>
          <w:tcPr>
            <w:tcW w:w="436" w:type="dxa"/>
          </w:tcPr>
          <w:p w14:paraId="0A088CAA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</w:t>
            </w:r>
          </w:p>
        </w:tc>
        <w:tc>
          <w:tcPr>
            <w:tcW w:w="840" w:type="dxa"/>
          </w:tcPr>
          <w:p w14:paraId="45CE1ED1" w14:textId="77777777" w:rsidR="00C027E9" w:rsidRPr="00CC21CD" w:rsidRDefault="00C027E9" w:rsidP="003D4F8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0F8101BC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Повторение и закрепление лексики  и речевых структур Модуля 5.</w:t>
            </w:r>
          </w:p>
        </w:tc>
        <w:tc>
          <w:tcPr>
            <w:tcW w:w="2126" w:type="dxa"/>
          </w:tcPr>
          <w:p w14:paraId="632C398D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32A8AF2A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0C54A90A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Чтение. Работа над ошибками.</w:t>
            </w:r>
          </w:p>
        </w:tc>
        <w:tc>
          <w:tcPr>
            <w:tcW w:w="2126" w:type="dxa"/>
          </w:tcPr>
          <w:p w14:paraId="26E5A2C0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</w:t>
            </w:r>
          </w:p>
        </w:tc>
        <w:tc>
          <w:tcPr>
            <w:tcW w:w="2552" w:type="dxa"/>
            <w:vMerge/>
          </w:tcPr>
          <w:p w14:paraId="52A1697B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15725263" w14:textId="77777777" w:rsidTr="00C027E9">
        <w:tc>
          <w:tcPr>
            <w:tcW w:w="436" w:type="dxa"/>
          </w:tcPr>
          <w:p w14:paraId="7AE790F0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</w:t>
            </w:r>
          </w:p>
        </w:tc>
        <w:tc>
          <w:tcPr>
            <w:tcW w:w="840" w:type="dxa"/>
          </w:tcPr>
          <w:p w14:paraId="235F73B8" w14:textId="77777777" w:rsidR="00C027E9" w:rsidRPr="00CC21CD" w:rsidRDefault="00C027E9" w:rsidP="003D4F8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1FE718C9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Контрольная работа № 5 по материалу модуля 5.</w:t>
            </w:r>
          </w:p>
          <w:p w14:paraId="7FAEA0AC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6956D587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Контрольная работа.</w:t>
            </w:r>
          </w:p>
        </w:tc>
        <w:tc>
          <w:tcPr>
            <w:tcW w:w="2126" w:type="dxa"/>
          </w:tcPr>
          <w:p w14:paraId="434A7D60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</w:t>
            </w:r>
          </w:p>
        </w:tc>
        <w:tc>
          <w:tcPr>
            <w:tcW w:w="2552" w:type="dxa"/>
            <w:vMerge/>
          </w:tcPr>
          <w:p w14:paraId="1BB8A3D8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216B31E1" w14:textId="77777777" w:rsidTr="00C027E9">
        <w:tc>
          <w:tcPr>
            <w:tcW w:w="8647" w:type="dxa"/>
            <w:gridSpan w:val="5"/>
          </w:tcPr>
          <w:p w14:paraId="5DCF6D4A" w14:textId="77777777" w:rsidR="00C027E9" w:rsidRPr="00224398" w:rsidRDefault="00C027E9" w:rsidP="00AF7B8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Повторение</w:t>
            </w:r>
            <w:r w:rsidRPr="00224398">
              <w:rPr>
                <w:rFonts w:ascii="Arial Narrow" w:hAnsi="Arial Narrow"/>
                <w:b/>
              </w:rPr>
              <w:t xml:space="preserve"> (2 часа)</w:t>
            </w:r>
          </w:p>
        </w:tc>
        <w:tc>
          <w:tcPr>
            <w:tcW w:w="2552" w:type="dxa"/>
            <w:vMerge/>
          </w:tcPr>
          <w:p w14:paraId="79A09B1A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3AB062D2" w14:textId="77777777" w:rsidTr="00C027E9">
        <w:tc>
          <w:tcPr>
            <w:tcW w:w="436" w:type="dxa"/>
          </w:tcPr>
          <w:p w14:paraId="28653AEA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</w:t>
            </w:r>
          </w:p>
        </w:tc>
        <w:tc>
          <w:tcPr>
            <w:tcW w:w="840" w:type="dxa"/>
          </w:tcPr>
          <w:p w14:paraId="4DBE2F1F" w14:textId="77777777" w:rsidR="00C027E9" w:rsidRPr="00CC21CD" w:rsidRDefault="00C027E9" w:rsidP="003D4F8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142293FA" w14:textId="77777777" w:rsidR="00C027E9" w:rsidRPr="006A2D4D" w:rsidRDefault="00C027E9" w:rsidP="00AF7B8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A2D4D">
              <w:rPr>
                <w:rFonts w:ascii="Arial Narrow" w:hAnsi="Arial Narrow"/>
                <w:b/>
              </w:rPr>
              <w:t>Восприятие на слух и понимание доступных текстов в аудиозаписи, построенные в основном на изученном языковом материале.</w:t>
            </w:r>
          </w:p>
        </w:tc>
        <w:tc>
          <w:tcPr>
            <w:tcW w:w="2126" w:type="dxa"/>
          </w:tcPr>
          <w:p w14:paraId="0D939DE3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Проект.</w:t>
            </w:r>
          </w:p>
          <w:p w14:paraId="731CCC8D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32E03B2E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5F4B1439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Чтение.</w:t>
            </w:r>
          </w:p>
        </w:tc>
        <w:tc>
          <w:tcPr>
            <w:tcW w:w="2126" w:type="dxa"/>
          </w:tcPr>
          <w:p w14:paraId="5E53B79B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</w:t>
            </w:r>
          </w:p>
        </w:tc>
        <w:tc>
          <w:tcPr>
            <w:tcW w:w="2552" w:type="dxa"/>
            <w:vMerge/>
          </w:tcPr>
          <w:p w14:paraId="4CB79A89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027E9" w:rsidRPr="00CC21CD" w14:paraId="453164F8" w14:textId="77777777" w:rsidTr="00C027E9">
        <w:tc>
          <w:tcPr>
            <w:tcW w:w="436" w:type="dxa"/>
          </w:tcPr>
          <w:p w14:paraId="1BCBDF18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</w:t>
            </w:r>
          </w:p>
        </w:tc>
        <w:tc>
          <w:tcPr>
            <w:tcW w:w="840" w:type="dxa"/>
          </w:tcPr>
          <w:p w14:paraId="140856D0" w14:textId="77777777" w:rsidR="00C027E9" w:rsidRPr="00CC21CD" w:rsidRDefault="00C027E9" w:rsidP="003D4F8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119" w:type="dxa"/>
          </w:tcPr>
          <w:p w14:paraId="1EF71D0A" w14:textId="77777777" w:rsidR="00C027E9" w:rsidRPr="009263BD" w:rsidRDefault="00C027E9" w:rsidP="00AF7B8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9263BD">
              <w:rPr>
                <w:rFonts w:ascii="Arial Narrow" w:hAnsi="Arial Narrow"/>
                <w:b/>
              </w:rPr>
              <w:t xml:space="preserve">Написание </w:t>
            </w:r>
            <w:proofErr w:type="gramStart"/>
            <w:r w:rsidRPr="009263BD">
              <w:rPr>
                <w:rFonts w:ascii="Arial Narrow" w:hAnsi="Arial Narrow"/>
                <w:b/>
              </w:rPr>
              <w:t>наиболее  употребительных</w:t>
            </w:r>
            <w:proofErr w:type="gramEnd"/>
            <w:r w:rsidRPr="009263BD">
              <w:rPr>
                <w:rFonts w:ascii="Arial Narrow" w:hAnsi="Arial Narrow"/>
                <w:b/>
              </w:rPr>
              <w:t xml:space="preserve"> слов, вошедших в активный словарь.</w:t>
            </w:r>
          </w:p>
        </w:tc>
        <w:tc>
          <w:tcPr>
            <w:tcW w:w="2126" w:type="dxa"/>
          </w:tcPr>
          <w:p w14:paraId="0921DA4F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Проект.</w:t>
            </w:r>
          </w:p>
          <w:p w14:paraId="72C0BBB9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Устный опрос.</w:t>
            </w:r>
          </w:p>
          <w:p w14:paraId="66EE9CCB" w14:textId="77777777" w:rsidR="00C027E9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Говорение.</w:t>
            </w:r>
          </w:p>
          <w:p w14:paraId="6B0209DC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Чтение.</w:t>
            </w:r>
          </w:p>
        </w:tc>
        <w:tc>
          <w:tcPr>
            <w:tcW w:w="2126" w:type="dxa"/>
          </w:tcPr>
          <w:p w14:paraId="48412F43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Аудиоприложение</w:t>
            </w:r>
            <w:proofErr w:type="spellEnd"/>
            <w:r>
              <w:rPr>
                <w:rFonts w:ascii="Arial Narrow" w:hAnsi="Arial Narrow"/>
              </w:rPr>
              <w:t xml:space="preserve"> к учебнику. Алфавит.</w:t>
            </w:r>
          </w:p>
        </w:tc>
        <w:tc>
          <w:tcPr>
            <w:tcW w:w="2552" w:type="dxa"/>
            <w:vMerge/>
          </w:tcPr>
          <w:p w14:paraId="07BEFE60" w14:textId="77777777" w:rsidR="00C027E9" w:rsidRPr="00CC21CD" w:rsidRDefault="00C027E9" w:rsidP="00AF7B8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12FB4B7F" w14:textId="77777777" w:rsidR="00C027E9" w:rsidRDefault="00C027E9" w:rsidP="003D4F84"/>
    <w:sectPr w:rsidR="00C027E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136A6"/>
    <w:multiLevelType w:val="hybridMultilevel"/>
    <w:tmpl w:val="2B604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21CD3"/>
    <w:multiLevelType w:val="hybridMultilevel"/>
    <w:tmpl w:val="89BC85B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8B2E3F"/>
    <w:multiLevelType w:val="hybridMultilevel"/>
    <w:tmpl w:val="5198C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F5365"/>
    <w:multiLevelType w:val="hybridMultilevel"/>
    <w:tmpl w:val="D41A994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287B2E"/>
    <w:multiLevelType w:val="hybridMultilevel"/>
    <w:tmpl w:val="D2024A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7034C5"/>
    <w:multiLevelType w:val="hybridMultilevel"/>
    <w:tmpl w:val="BC689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16A9D"/>
    <w:multiLevelType w:val="hybridMultilevel"/>
    <w:tmpl w:val="2FCE71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A101AA"/>
    <w:multiLevelType w:val="hybridMultilevel"/>
    <w:tmpl w:val="1C927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57977"/>
    <w:multiLevelType w:val="hybridMultilevel"/>
    <w:tmpl w:val="AB48793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CE2C1C"/>
    <w:multiLevelType w:val="hybridMultilevel"/>
    <w:tmpl w:val="3BCC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D6B75"/>
    <w:multiLevelType w:val="hybridMultilevel"/>
    <w:tmpl w:val="766A4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C1683"/>
    <w:multiLevelType w:val="hybridMultilevel"/>
    <w:tmpl w:val="70387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228762">
    <w:abstractNumId w:val="0"/>
  </w:num>
  <w:num w:numId="2" w16cid:durableId="1229456278">
    <w:abstractNumId w:val="4"/>
  </w:num>
  <w:num w:numId="3" w16cid:durableId="1160583405">
    <w:abstractNumId w:val="5"/>
  </w:num>
  <w:num w:numId="4" w16cid:durableId="1795445340">
    <w:abstractNumId w:val="8"/>
  </w:num>
  <w:num w:numId="5" w16cid:durableId="1582567406">
    <w:abstractNumId w:val="2"/>
  </w:num>
  <w:num w:numId="6" w16cid:durableId="1210915380">
    <w:abstractNumId w:val="6"/>
  </w:num>
  <w:num w:numId="7" w16cid:durableId="1800761906">
    <w:abstractNumId w:val="10"/>
  </w:num>
  <w:num w:numId="8" w16cid:durableId="765461116">
    <w:abstractNumId w:val="7"/>
  </w:num>
  <w:num w:numId="9" w16cid:durableId="1823959969">
    <w:abstractNumId w:val="9"/>
  </w:num>
  <w:num w:numId="10" w16cid:durableId="1099645070">
    <w:abstractNumId w:val="12"/>
  </w:num>
  <w:num w:numId="11" w16cid:durableId="1359773565">
    <w:abstractNumId w:val="13"/>
  </w:num>
  <w:num w:numId="12" w16cid:durableId="694304809">
    <w:abstractNumId w:val="1"/>
  </w:num>
  <w:num w:numId="13" w16cid:durableId="793593949">
    <w:abstractNumId w:val="3"/>
  </w:num>
  <w:num w:numId="14" w16cid:durableId="16646251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72"/>
    <w:rsid w:val="00321572"/>
    <w:rsid w:val="003D4F84"/>
    <w:rsid w:val="006C0B77"/>
    <w:rsid w:val="008242FF"/>
    <w:rsid w:val="00870751"/>
    <w:rsid w:val="00922C48"/>
    <w:rsid w:val="00AE486B"/>
    <w:rsid w:val="00B915B7"/>
    <w:rsid w:val="00C027E9"/>
    <w:rsid w:val="00D60627"/>
    <w:rsid w:val="00EA59DF"/>
    <w:rsid w:val="00EE4070"/>
    <w:rsid w:val="00F12ADD"/>
    <w:rsid w:val="00F12C76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EAE5"/>
  <w15:chartTrackingRefBased/>
  <w15:docId w15:val="{823FB510-D4F5-4FA1-A89C-3CE5BE29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5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572"/>
    <w:pPr>
      <w:spacing w:after="0" w:line="240" w:lineRule="auto"/>
    </w:pPr>
  </w:style>
  <w:style w:type="table" w:styleId="a4">
    <w:name w:val="Table Grid"/>
    <w:basedOn w:val="a1"/>
    <w:uiPriority w:val="59"/>
    <w:rsid w:val="0032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сновной"/>
    <w:basedOn w:val="a"/>
    <w:link w:val="a6"/>
    <w:rsid w:val="00F12AD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Основной Знак"/>
    <w:link w:val="a5"/>
    <w:rsid w:val="00F12AD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Подзаг"/>
    <w:basedOn w:val="a5"/>
    <w:rsid w:val="00C027E9"/>
    <w:pPr>
      <w:spacing w:before="113" w:after="28"/>
      <w:jc w:val="center"/>
    </w:pPr>
    <w:rPr>
      <w:b/>
      <w:bCs/>
      <w:i/>
      <w:iCs/>
    </w:rPr>
  </w:style>
  <w:style w:type="paragraph" w:customStyle="1" w:styleId="21">
    <w:name w:val="Средняя сетка 21"/>
    <w:basedOn w:val="a"/>
    <w:uiPriority w:val="1"/>
    <w:qFormat/>
    <w:rsid w:val="00C027E9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90EF4-131E-48D3-82D7-95C932EF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4925</Words>
  <Characters>28076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Ситникова</dc:creator>
  <cp:keywords/>
  <dc:description/>
  <cp:lastModifiedBy>Елена Ситникова</cp:lastModifiedBy>
  <cp:revision>2</cp:revision>
  <dcterms:created xsi:type="dcterms:W3CDTF">2023-03-24T07:26:00Z</dcterms:created>
  <dcterms:modified xsi:type="dcterms:W3CDTF">2023-03-24T07:26:00Z</dcterms:modified>
</cp:coreProperties>
</file>