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5E4ED" w14:textId="77777777" w:rsidR="000023D4" w:rsidRPr="00CF6051" w:rsidRDefault="00CF6051" w:rsidP="00CF6051">
      <w:pPr>
        <w:jc w:val="center"/>
        <w:rPr>
          <w:rFonts w:ascii="Times New Roman" w:hAnsi="Times New Roman" w:cs="Times New Roman"/>
          <w:b/>
          <w:color w:val="FFC000" w:themeColor="accent4"/>
          <w:sz w:val="144"/>
          <w:szCs w:val="144"/>
          <w14:textOutline w14:w="0" w14:cap="flat" w14:cmpd="sng" w14:algn="ctr">
            <w14:noFill/>
            <w14:prstDash w14:val="solid"/>
            <w14:round/>
          </w14:textOutline>
          <w14:props3d w14:extrusionH="57150" w14:contourW="0" w14:prstMaterial="softEdge">
            <w14:bevelT w14:w="25400" w14:h="38100" w14:prst="circle"/>
          </w14:props3d>
        </w:rPr>
      </w:pPr>
      <w:r w:rsidRPr="00CF6051">
        <w:rPr>
          <w:rFonts w:ascii="Times New Roman" w:hAnsi="Times New Roman" w:cs="Times New Roman"/>
          <w:b/>
          <w:color w:val="EAB200"/>
          <w:sz w:val="144"/>
          <w:szCs w:val="144"/>
          <w14:textOutline w14:w="0" w14:cap="flat" w14:cmpd="sng" w14:algn="ctr">
            <w14:noFill/>
            <w14:prstDash w14:val="solid"/>
            <w14:round/>
          </w14:textOutline>
          <w14:props3d w14:extrusionH="57150" w14:contourW="0" w14:prstMaterial="softEdge">
            <w14:bevelT w14:w="25400" w14:h="38100" w14:prst="circle"/>
          </w14:props3d>
        </w:rPr>
        <w:t>Экскурсия</w:t>
      </w:r>
    </w:p>
    <w:p w14:paraId="17CC2799" w14:textId="77777777" w:rsidR="00CF6051" w:rsidRDefault="00CF6051"/>
    <w:p w14:paraId="0E17E7B6" w14:textId="77777777" w:rsidR="00CF6051" w:rsidRDefault="00CF6051" w:rsidP="00CF6051">
      <w:pPr>
        <w:jc w:val="center"/>
      </w:pPr>
      <w:r>
        <w:rPr>
          <w:noProof/>
        </w:rPr>
        <w:drawing>
          <wp:inline distT="0" distB="0" distL="0" distR="0" wp14:anchorId="30EC8899" wp14:editId="0BCEEE33">
            <wp:extent cx="5271654" cy="5500611"/>
            <wp:effectExtent l="304800" t="304800" r="329565" b="32893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08384" cy="5538936"/>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14:paraId="75DA794E" w14:textId="77777777" w:rsidR="00CF6051" w:rsidRDefault="00CF6051" w:rsidP="00CF6051">
      <w:pPr>
        <w:jc w:val="center"/>
        <w:rPr>
          <w:rFonts w:ascii="Times New Roman" w:hAnsi="Times New Roman" w:cs="Times New Roman"/>
          <w:b/>
          <w:color w:val="EAB200"/>
          <w:sz w:val="96"/>
          <w:szCs w:val="96"/>
          <w14:textOutline w14:w="0" w14:cap="flat" w14:cmpd="sng" w14:algn="ctr">
            <w14:noFill/>
            <w14:prstDash w14:val="solid"/>
            <w14:round/>
          </w14:textOutline>
          <w14:props3d w14:extrusionH="57150" w14:contourW="0" w14:prstMaterial="softEdge">
            <w14:bevelT w14:w="25400" w14:h="38100" w14:prst="circle"/>
          </w14:props3d>
        </w:rPr>
      </w:pPr>
      <w:r w:rsidRPr="00CF6051">
        <w:rPr>
          <w:rFonts w:ascii="Times New Roman" w:hAnsi="Times New Roman" w:cs="Times New Roman"/>
          <w:b/>
          <w:color w:val="EAB200"/>
          <w:sz w:val="96"/>
          <w:szCs w:val="96"/>
          <w14:textOutline w14:w="0" w14:cap="flat" w14:cmpd="sng" w14:algn="ctr">
            <w14:noFill/>
            <w14:prstDash w14:val="solid"/>
            <w14:round/>
          </w14:textOutline>
          <w14:props3d w14:extrusionH="57150" w14:contourW="0" w14:prstMaterial="softEdge">
            <w14:bevelT w14:w="25400" w14:h="38100" w14:prst="circle"/>
          </w14:props3d>
        </w:rPr>
        <w:t>в школьном музее</w:t>
      </w:r>
    </w:p>
    <w:p w14:paraId="596C8AB6" w14:textId="77777777" w:rsidR="00BE74F6" w:rsidRDefault="00BE74F6" w:rsidP="00CF6051">
      <w:pPr>
        <w:jc w:val="center"/>
        <w:rPr>
          <w:rFonts w:ascii="Times New Roman" w:hAnsi="Times New Roman" w:cs="Times New Roman"/>
          <w:b/>
          <w:color w:val="EAB200"/>
          <w:sz w:val="32"/>
          <w:szCs w:val="32"/>
          <w14:textOutline w14:w="0" w14:cap="flat" w14:cmpd="sng" w14:algn="ctr">
            <w14:noFill/>
            <w14:prstDash w14:val="solid"/>
            <w14:round/>
          </w14:textOutline>
          <w14:props3d w14:extrusionH="57150" w14:contourW="0" w14:prstMaterial="softEdge">
            <w14:bevelT w14:w="25400" w14:h="38100" w14:prst="circle"/>
          </w14:props3d>
        </w:rPr>
      </w:pPr>
    </w:p>
    <w:p w14:paraId="3FDA333D" w14:textId="2C8F383C" w:rsidR="00BE74F6" w:rsidRDefault="00BE74F6" w:rsidP="00CF6051">
      <w:pPr>
        <w:jc w:val="center"/>
        <w:rPr>
          <w:rFonts w:ascii="Times New Roman" w:hAnsi="Times New Roman" w:cs="Times New Roman"/>
          <w:b/>
          <w:color w:val="7A5D00"/>
          <w:sz w:val="36"/>
          <w:szCs w:val="36"/>
          <w14:textOutline w14:w="0" w14:cap="flat" w14:cmpd="sng" w14:algn="ctr">
            <w14:noFill/>
            <w14:prstDash w14:val="solid"/>
            <w14:round/>
          </w14:textOutline>
          <w14:props3d w14:extrusionH="57150" w14:contourW="0" w14:prstMaterial="softEdge">
            <w14:bevelT w14:w="25400" w14:h="38100" w14:prst="circle"/>
          </w14:props3d>
        </w:rPr>
      </w:pPr>
      <w:proofErr w:type="spellStart"/>
      <w:r w:rsidRPr="00BE74F6">
        <w:rPr>
          <w:rFonts w:ascii="Times New Roman" w:hAnsi="Times New Roman" w:cs="Times New Roman"/>
          <w:b/>
          <w:color w:val="7A5D00"/>
          <w:sz w:val="36"/>
          <w:szCs w:val="36"/>
          <w14:textOutline w14:w="0" w14:cap="flat" w14:cmpd="sng" w14:algn="ctr">
            <w14:noFill/>
            <w14:prstDash w14:val="solid"/>
            <w14:round/>
          </w14:textOutline>
          <w14:props3d w14:extrusionH="57150" w14:contourW="0" w14:prstMaterial="softEdge">
            <w14:bevelT w14:w="25400" w14:h="38100" w14:prst="circle"/>
          </w14:props3d>
        </w:rPr>
        <w:t>Берендеевская</w:t>
      </w:r>
      <w:proofErr w:type="spellEnd"/>
      <w:r w:rsidRPr="00BE74F6">
        <w:rPr>
          <w:rFonts w:ascii="Times New Roman" w:hAnsi="Times New Roman" w:cs="Times New Roman"/>
          <w:b/>
          <w:color w:val="7A5D00"/>
          <w:sz w:val="36"/>
          <w:szCs w:val="36"/>
          <w14:textOutline w14:w="0" w14:cap="flat" w14:cmpd="sng" w14:algn="ctr">
            <w14:noFill/>
            <w14:prstDash w14:val="solid"/>
            <w14:round/>
          </w14:textOutline>
          <w14:props3d w14:extrusionH="57150" w14:contourW="0" w14:prstMaterial="softEdge">
            <w14:bevelT w14:w="25400" w14:h="38100" w14:prst="circle"/>
          </w14:props3d>
        </w:rPr>
        <w:t xml:space="preserve"> средняя школа</w:t>
      </w:r>
    </w:p>
    <w:p w14:paraId="15D76FC8" w14:textId="77777777" w:rsidR="005D6396" w:rsidRPr="0088237F" w:rsidRDefault="005D6396" w:rsidP="005D6396">
      <w:pPr>
        <w:jc w:val="center"/>
        <w:rPr>
          <w:rFonts w:ascii="Times New Roman" w:hAnsi="Times New Roman" w:cs="Times New Roman"/>
          <w:sz w:val="32"/>
          <w:szCs w:val="32"/>
        </w:rPr>
      </w:pPr>
      <w:bookmarkStart w:id="0" w:name="_Hlk193663792"/>
      <w:r w:rsidRPr="0088237F">
        <w:rPr>
          <w:rFonts w:ascii="Times New Roman" w:hAnsi="Times New Roman" w:cs="Times New Roman"/>
          <w:sz w:val="32"/>
          <w:szCs w:val="32"/>
        </w:rPr>
        <w:lastRenderedPageBreak/>
        <w:t xml:space="preserve">Музей МОУ </w:t>
      </w:r>
      <w:proofErr w:type="spellStart"/>
      <w:r w:rsidRPr="0088237F">
        <w:rPr>
          <w:rFonts w:ascii="Times New Roman" w:hAnsi="Times New Roman" w:cs="Times New Roman"/>
          <w:sz w:val="32"/>
          <w:szCs w:val="32"/>
        </w:rPr>
        <w:t>Берендеевской</w:t>
      </w:r>
      <w:proofErr w:type="spellEnd"/>
      <w:r w:rsidRPr="0088237F">
        <w:rPr>
          <w:rFonts w:ascii="Times New Roman" w:hAnsi="Times New Roman" w:cs="Times New Roman"/>
          <w:sz w:val="32"/>
          <w:szCs w:val="32"/>
        </w:rPr>
        <w:t xml:space="preserve"> средней школы</w:t>
      </w:r>
    </w:p>
    <w:p w14:paraId="04E81457" w14:textId="77777777" w:rsidR="005D6396" w:rsidRDefault="005D6396" w:rsidP="005D6396">
      <w:pPr>
        <w:rPr>
          <w:rFonts w:ascii="Times New Roman" w:hAnsi="Times New Roman" w:cs="Times New Roman"/>
          <w:b/>
          <w:bCs/>
          <w:sz w:val="28"/>
          <w:szCs w:val="28"/>
        </w:rPr>
      </w:pPr>
    </w:p>
    <w:p w14:paraId="5661086C" w14:textId="77777777" w:rsidR="005D6396" w:rsidRPr="00185060" w:rsidRDefault="005D6396" w:rsidP="005D6396">
      <w:pPr>
        <w:rPr>
          <w:rFonts w:ascii="Times New Roman" w:hAnsi="Times New Roman" w:cs="Times New Roman"/>
          <w:b/>
          <w:bCs/>
          <w:sz w:val="28"/>
          <w:szCs w:val="28"/>
        </w:rPr>
      </w:pPr>
      <w:r w:rsidRPr="00185060">
        <w:rPr>
          <w:rFonts w:ascii="Times New Roman" w:hAnsi="Times New Roman" w:cs="Times New Roman"/>
          <w:b/>
          <w:bCs/>
          <w:sz w:val="28"/>
          <w:szCs w:val="28"/>
        </w:rPr>
        <w:t>Характеристики экскурсии:</w:t>
      </w:r>
    </w:p>
    <w:p w14:paraId="638D07A0" w14:textId="77777777" w:rsidR="005D6396" w:rsidRDefault="005D6396" w:rsidP="005D6396">
      <w:pPr>
        <w:rPr>
          <w:rFonts w:ascii="Times New Roman" w:hAnsi="Times New Roman" w:cs="Times New Roman"/>
          <w:sz w:val="28"/>
          <w:szCs w:val="28"/>
        </w:rPr>
      </w:pPr>
      <w:r>
        <w:rPr>
          <w:rFonts w:ascii="Times New Roman" w:hAnsi="Times New Roman" w:cs="Times New Roman"/>
          <w:sz w:val="28"/>
          <w:szCs w:val="28"/>
        </w:rPr>
        <w:t>По месту проведения – внутри музея;</w:t>
      </w:r>
    </w:p>
    <w:p w14:paraId="346A70A6" w14:textId="77777777" w:rsidR="005D6396" w:rsidRDefault="005D6396" w:rsidP="005D6396">
      <w:pPr>
        <w:rPr>
          <w:rFonts w:ascii="Times New Roman" w:hAnsi="Times New Roman" w:cs="Times New Roman"/>
          <w:sz w:val="28"/>
          <w:szCs w:val="28"/>
        </w:rPr>
      </w:pPr>
      <w:r>
        <w:rPr>
          <w:rFonts w:ascii="Times New Roman" w:hAnsi="Times New Roman" w:cs="Times New Roman"/>
          <w:sz w:val="28"/>
          <w:szCs w:val="28"/>
        </w:rPr>
        <w:t>По характеру содержания – тематическая, целенаправленная (ознакомление с   отдельным периодом);</w:t>
      </w:r>
    </w:p>
    <w:p w14:paraId="72705CE1" w14:textId="77777777" w:rsidR="005D6396" w:rsidRDefault="005D6396" w:rsidP="005D6396">
      <w:pPr>
        <w:rPr>
          <w:rFonts w:ascii="Times New Roman" w:hAnsi="Times New Roman" w:cs="Times New Roman"/>
          <w:sz w:val="28"/>
          <w:szCs w:val="28"/>
        </w:rPr>
      </w:pPr>
      <w:r>
        <w:rPr>
          <w:rFonts w:ascii="Times New Roman" w:hAnsi="Times New Roman" w:cs="Times New Roman"/>
          <w:sz w:val="28"/>
          <w:szCs w:val="28"/>
        </w:rPr>
        <w:t>По целевому назначению – научно-просветительская (просвещение посетителей);</w:t>
      </w:r>
    </w:p>
    <w:p w14:paraId="5BA81601" w14:textId="77777777" w:rsidR="005D6396" w:rsidRDefault="005D6396" w:rsidP="005D6396">
      <w:pPr>
        <w:rPr>
          <w:rFonts w:ascii="Times New Roman" w:hAnsi="Times New Roman" w:cs="Times New Roman"/>
          <w:sz w:val="28"/>
          <w:szCs w:val="28"/>
        </w:rPr>
      </w:pPr>
      <w:r>
        <w:rPr>
          <w:rFonts w:ascii="Times New Roman" w:hAnsi="Times New Roman" w:cs="Times New Roman"/>
          <w:sz w:val="28"/>
          <w:szCs w:val="28"/>
        </w:rPr>
        <w:t xml:space="preserve">По составу экскурсионной группы </w:t>
      </w:r>
    </w:p>
    <w:p w14:paraId="5A60FE5A" w14:textId="77777777" w:rsidR="005D6396" w:rsidRDefault="005D6396" w:rsidP="005D6396">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для учащихся;</w:t>
      </w:r>
    </w:p>
    <w:p w14:paraId="560AA24E" w14:textId="77777777" w:rsidR="005D6396" w:rsidRDefault="005D6396" w:rsidP="005D6396">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для работников школы;</w:t>
      </w:r>
    </w:p>
    <w:p w14:paraId="71015B7B" w14:textId="77777777" w:rsidR="005D6396" w:rsidRPr="00EB03E9" w:rsidRDefault="005D6396" w:rsidP="005D6396">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для родителей учащихся.</w:t>
      </w:r>
    </w:p>
    <w:p w14:paraId="5C1F7305" w14:textId="77777777" w:rsidR="005D6396" w:rsidRPr="009253A2" w:rsidRDefault="005D6396" w:rsidP="005D6396">
      <w:pPr>
        <w:rPr>
          <w:rFonts w:ascii="Times New Roman" w:hAnsi="Times New Roman" w:cs="Times New Roman"/>
          <w:b/>
          <w:bCs/>
          <w:sz w:val="28"/>
          <w:szCs w:val="28"/>
        </w:rPr>
      </w:pPr>
      <w:bookmarkStart w:id="1" w:name="_Hlk193663936"/>
      <w:bookmarkEnd w:id="0"/>
      <w:r w:rsidRPr="009253A2">
        <w:rPr>
          <w:rFonts w:ascii="Times New Roman" w:hAnsi="Times New Roman" w:cs="Times New Roman"/>
          <w:b/>
          <w:bCs/>
          <w:sz w:val="28"/>
          <w:szCs w:val="28"/>
        </w:rPr>
        <w:t xml:space="preserve">Тема экскурсии:  </w:t>
      </w:r>
    </w:p>
    <w:p w14:paraId="3D8C720A" w14:textId="77777777" w:rsidR="005D6396" w:rsidRPr="003D2F1B" w:rsidRDefault="005D6396" w:rsidP="005D6396">
      <w:pPr>
        <w:rPr>
          <w:rFonts w:ascii="Times New Roman" w:hAnsi="Times New Roman" w:cs="Times New Roman"/>
          <w:b/>
          <w:bCs/>
          <w:sz w:val="28"/>
          <w:szCs w:val="28"/>
        </w:rPr>
      </w:pPr>
      <w:r w:rsidRPr="009253A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D2F1B">
        <w:rPr>
          <w:rFonts w:ascii="Times New Roman" w:hAnsi="Times New Roman" w:cs="Times New Roman"/>
          <w:b/>
          <w:bCs/>
          <w:sz w:val="28"/>
          <w:szCs w:val="28"/>
        </w:rPr>
        <w:t xml:space="preserve">Из истории села Берендеева (вторая половина </w:t>
      </w:r>
      <w:r w:rsidRPr="003D2F1B">
        <w:rPr>
          <w:rFonts w:ascii="Times New Roman" w:hAnsi="Times New Roman" w:cs="Times New Roman"/>
          <w:b/>
          <w:bCs/>
          <w:sz w:val="28"/>
          <w:szCs w:val="28"/>
          <w:lang w:val="en-US"/>
        </w:rPr>
        <w:t>XIX</w:t>
      </w:r>
      <w:r w:rsidRPr="003D2F1B">
        <w:rPr>
          <w:rFonts w:ascii="Times New Roman" w:hAnsi="Times New Roman" w:cs="Times New Roman"/>
          <w:b/>
          <w:bCs/>
          <w:sz w:val="28"/>
          <w:szCs w:val="28"/>
        </w:rPr>
        <w:t xml:space="preserve"> в – начало </w:t>
      </w:r>
      <w:r w:rsidRPr="003D2F1B">
        <w:rPr>
          <w:rFonts w:ascii="Times New Roman" w:hAnsi="Times New Roman" w:cs="Times New Roman"/>
          <w:b/>
          <w:bCs/>
          <w:sz w:val="28"/>
          <w:szCs w:val="28"/>
          <w:lang w:val="en-US"/>
        </w:rPr>
        <w:t>XX</w:t>
      </w:r>
      <w:r w:rsidRPr="003D2F1B">
        <w:rPr>
          <w:rFonts w:ascii="Times New Roman" w:hAnsi="Times New Roman" w:cs="Times New Roman"/>
          <w:b/>
          <w:bCs/>
          <w:sz w:val="28"/>
          <w:szCs w:val="28"/>
        </w:rPr>
        <w:t xml:space="preserve"> в)</w:t>
      </w:r>
    </w:p>
    <w:p w14:paraId="4FFFC0B3" w14:textId="77777777" w:rsidR="005D6396" w:rsidRDefault="005D6396" w:rsidP="005D6396">
      <w:pPr>
        <w:rPr>
          <w:rFonts w:ascii="Times New Roman" w:hAnsi="Times New Roman" w:cs="Times New Roman"/>
          <w:sz w:val="28"/>
          <w:szCs w:val="28"/>
        </w:rPr>
      </w:pPr>
      <w:r w:rsidRPr="009253A2">
        <w:rPr>
          <w:rFonts w:ascii="Times New Roman" w:hAnsi="Times New Roman" w:cs="Times New Roman"/>
          <w:b/>
          <w:bCs/>
          <w:sz w:val="28"/>
          <w:szCs w:val="28"/>
        </w:rPr>
        <w:t>Продолжительность экскурсии:</w:t>
      </w:r>
      <w:r>
        <w:rPr>
          <w:rFonts w:ascii="Times New Roman" w:hAnsi="Times New Roman" w:cs="Times New Roman"/>
          <w:sz w:val="28"/>
          <w:szCs w:val="28"/>
        </w:rPr>
        <w:t xml:space="preserve"> 25 минут</w:t>
      </w:r>
    </w:p>
    <w:p w14:paraId="21906F6B" w14:textId="77777777" w:rsidR="005D6396" w:rsidRDefault="005D6396" w:rsidP="005D6396">
      <w:pPr>
        <w:rPr>
          <w:rFonts w:ascii="Times New Roman" w:hAnsi="Times New Roman" w:cs="Times New Roman"/>
          <w:sz w:val="28"/>
          <w:szCs w:val="28"/>
        </w:rPr>
      </w:pPr>
      <w:r w:rsidRPr="009253A2">
        <w:rPr>
          <w:rFonts w:ascii="Times New Roman" w:hAnsi="Times New Roman" w:cs="Times New Roman"/>
          <w:b/>
          <w:bCs/>
          <w:sz w:val="28"/>
          <w:szCs w:val="28"/>
        </w:rPr>
        <w:t>Составитель текста:</w:t>
      </w:r>
      <w:r>
        <w:rPr>
          <w:rFonts w:ascii="Times New Roman" w:hAnsi="Times New Roman" w:cs="Times New Roman"/>
          <w:sz w:val="28"/>
          <w:szCs w:val="28"/>
        </w:rPr>
        <w:t xml:space="preserve"> Куркина Валерия Алексеевна, обучающаяся 10 класса   </w:t>
      </w:r>
      <w:proofErr w:type="spellStart"/>
      <w:r>
        <w:rPr>
          <w:rFonts w:ascii="Times New Roman" w:hAnsi="Times New Roman" w:cs="Times New Roman"/>
          <w:sz w:val="28"/>
          <w:szCs w:val="28"/>
        </w:rPr>
        <w:t>Берендеевской</w:t>
      </w:r>
      <w:proofErr w:type="spellEnd"/>
      <w:r>
        <w:rPr>
          <w:rFonts w:ascii="Times New Roman" w:hAnsi="Times New Roman" w:cs="Times New Roman"/>
          <w:sz w:val="28"/>
          <w:szCs w:val="28"/>
        </w:rPr>
        <w:t xml:space="preserve"> СШ          </w:t>
      </w:r>
    </w:p>
    <w:p w14:paraId="3D0F0DEC" w14:textId="77777777" w:rsidR="005D6396" w:rsidRDefault="005D6396" w:rsidP="005D6396">
      <w:pPr>
        <w:rPr>
          <w:rFonts w:ascii="Times New Roman" w:hAnsi="Times New Roman" w:cs="Times New Roman"/>
          <w:sz w:val="28"/>
          <w:szCs w:val="28"/>
        </w:rPr>
      </w:pPr>
      <w:r w:rsidRPr="005110E8">
        <w:rPr>
          <w:rFonts w:ascii="Times New Roman" w:hAnsi="Times New Roman" w:cs="Times New Roman"/>
          <w:b/>
          <w:bCs/>
          <w:sz w:val="28"/>
          <w:szCs w:val="28"/>
        </w:rPr>
        <w:t>Руководитель:</w:t>
      </w:r>
      <w:r>
        <w:rPr>
          <w:rFonts w:ascii="Times New Roman" w:hAnsi="Times New Roman" w:cs="Times New Roman"/>
          <w:sz w:val="28"/>
          <w:szCs w:val="28"/>
        </w:rPr>
        <w:t xml:space="preserve"> Филиппова Валентина Александровна, учитель математики </w:t>
      </w:r>
      <w:proofErr w:type="spellStart"/>
      <w:r>
        <w:rPr>
          <w:rFonts w:ascii="Times New Roman" w:hAnsi="Times New Roman" w:cs="Times New Roman"/>
          <w:sz w:val="28"/>
          <w:szCs w:val="28"/>
        </w:rPr>
        <w:t>Берендеевской</w:t>
      </w:r>
      <w:proofErr w:type="spellEnd"/>
      <w:r>
        <w:rPr>
          <w:rFonts w:ascii="Times New Roman" w:hAnsi="Times New Roman" w:cs="Times New Roman"/>
          <w:sz w:val="28"/>
          <w:szCs w:val="28"/>
        </w:rPr>
        <w:t xml:space="preserve"> СШ</w:t>
      </w:r>
    </w:p>
    <w:p w14:paraId="0595FD77" w14:textId="77777777" w:rsidR="005D6396" w:rsidRPr="009253A2" w:rsidRDefault="005D6396" w:rsidP="005D6396">
      <w:pPr>
        <w:rPr>
          <w:rFonts w:ascii="Times New Roman" w:hAnsi="Times New Roman" w:cs="Times New Roman"/>
          <w:b/>
          <w:bCs/>
          <w:sz w:val="28"/>
          <w:szCs w:val="28"/>
        </w:rPr>
      </w:pPr>
      <w:proofErr w:type="spellStart"/>
      <w:r w:rsidRPr="009253A2">
        <w:rPr>
          <w:rFonts w:ascii="Times New Roman" w:hAnsi="Times New Roman" w:cs="Times New Roman"/>
          <w:b/>
          <w:bCs/>
          <w:sz w:val="28"/>
          <w:szCs w:val="28"/>
        </w:rPr>
        <w:t>Подтемы</w:t>
      </w:r>
      <w:proofErr w:type="spellEnd"/>
      <w:r w:rsidRPr="009253A2">
        <w:rPr>
          <w:rFonts w:ascii="Times New Roman" w:hAnsi="Times New Roman" w:cs="Times New Roman"/>
          <w:b/>
          <w:bCs/>
          <w:sz w:val="28"/>
          <w:szCs w:val="28"/>
        </w:rPr>
        <w:t xml:space="preserve">, отдельные вопросы: </w:t>
      </w:r>
    </w:p>
    <w:p w14:paraId="662972D4" w14:textId="77777777" w:rsidR="005D6396" w:rsidRDefault="005D6396" w:rsidP="005D6396">
      <w:pPr>
        <w:pStyle w:val="a3"/>
        <w:numPr>
          <w:ilvl w:val="0"/>
          <w:numId w:val="2"/>
        </w:numPr>
        <w:rPr>
          <w:rFonts w:ascii="Times New Roman" w:hAnsi="Times New Roman" w:cs="Times New Roman"/>
          <w:sz w:val="28"/>
          <w:szCs w:val="28"/>
        </w:rPr>
      </w:pPr>
      <w:proofErr w:type="spellStart"/>
      <w:r w:rsidRPr="00F80A68">
        <w:rPr>
          <w:rFonts w:ascii="Times New Roman" w:hAnsi="Times New Roman" w:cs="Times New Roman"/>
          <w:sz w:val="28"/>
          <w:szCs w:val="28"/>
        </w:rPr>
        <w:t>Берендеевское</w:t>
      </w:r>
      <w:proofErr w:type="spellEnd"/>
      <w:r w:rsidRPr="00F80A68">
        <w:rPr>
          <w:rFonts w:ascii="Times New Roman" w:hAnsi="Times New Roman" w:cs="Times New Roman"/>
          <w:sz w:val="28"/>
          <w:szCs w:val="28"/>
        </w:rPr>
        <w:t xml:space="preserve"> болото, следы первых </w:t>
      </w:r>
      <w:proofErr w:type="spellStart"/>
      <w:r w:rsidRPr="00F80A68">
        <w:rPr>
          <w:rFonts w:ascii="Times New Roman" w:hAnsi="Times New Roman" w:cs="Times New Roman"/>
          <w:sz w:val="28"/>
          <w:szCs w:val="28"/>
        </w:rPr>
        <w:t>берендеевских</w:t>
      </w:r>
      <w:proofErr w:type="spellEnd"/>
      <w:r w:rsidRPr="00F80A68">
        <w:rPr>
          <w:rFonts w:ascii="Times New Roman" w:hAnsi="Times New Roman" w:cs="Times New Roman"/>
          <w:sz w:val="28"/>
          <w:szCs w:val="28"/>
        </w:rPr>
        <w:t xml:space="preserve"> поселений</w:t>
      </w:r>
      <w:r>
        <w:rPr>
          <w:rFonts w:ascii="Times New Roman" w:hAnsi="Times New Roman" w:cs="Times New Roman"/>
          <w:sz w:val="28"/>
          <w:szCs w:val="28"/>
        </w:rPr>
        <w:t>.</w:t>
      </w:r>
    </w:p>
    <w:p w14:paraId="5F271C7C" w14:textId="77777777" w:rsidR="005D6396" w:rsidRPr="00F80A68" w:rsidRDefault="005D6396" w:rsidP="005D6396">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Старинные сёла и деревни в окрестностях Берендеева, легенды и предания.</w:t>
      </w:r>
    </w:p>
    <w:p w14:paraId="7A7CA958" w14:textId="77777777" w:rsidR="005D6396" w:rsidRPr="007B1019" w:rsidRDefault="005D6396" w:rsidP="005D6396">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О</w:t>
      </w:r>
      <w:r w:rsidRPr="007B1019">
        <w:rPr>
          <w:rFonts w:ascii="Times New Roman" w:hAnsi="Times New Roman" w:cs="Times New Roman"/>
          <w:sz w:val="28"/>
          <w:szCs w:val="28"/>
        </w:rPr>
        <w:t>ткрытие железнодорожной станции Берендеево, возникновение населённого пункта</w:t>
      </w:r>
      <w:r>
        <w:rPr>
          <w:rFonts w:ascii="Times New Roman" w:hAnsi="Times New Roman" w:cs="Times New Roman"/>
          <w:sz w:val="28"/>
          <w:szCs w:val="28"/>
        </w:rPr>
        <w:t>.</w:t>
      </w:r>
    </w:p>
    <w:p w14:paraId="1B798F2E" w14:textId="77777777" w:rsidR="005D6396" w:rsidRPr="007B1019" w:rsidRDefault="005D6396" w:rsidP="005D6396">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С</w:t>
      </w:r>
      <w:r w:rsidRPr="007B1019">
        <w:rPr>
          <w:rFonts w:ascii="Times New Roman" w:hAnsi="Times New Roman" w:cs="Times New Roman"/>
          <w:sz w:val="28"/>
          <w:szCs w:val="28"/>
        </w:rPr>
        <w:t>троительство православного храма</w:t>
      </w:r>
      <w:r>
        <w:rPr>
          <w:rFonts w:ascii="Times New Roman" w:hAnsi="Times New Roman" w:cs="Times New Roman"/>
          <w:sz w:val="28"/>
          <w:szCs w:val="28"/>
        </w:rPr>
        <w:t>;</w:t>
      </w:r>
      <w:r w:rsidRPr="007B1019">
        <w:rPr>
          <w:rFonts w:ascii="Times New Roman" w:hAnsi="Times New Roman" w:cs="Times New Roman"/>
          <w:sz w:val="28"/>
          <w:szCs w:val="28"/>
        </w:rPr>
        <w:t xml:space="preserve"> Берендеево в статусе села</w:t>
      </w:r>
      <w:r>
        <w:rPr>
          <w:rFonts w:ascii="Times New Roman" w:hAnsi="Times New Roman" w:cs="Times New Roman"/>
          <w:sz w:val="28"/>
          <w:szCs w:val="28"/>
        </w:rPr>
        <w:t>.</w:t>
      </w:r>
    </w:p>
    <w:p w14:paraId="21769514" w14:textId="77777777" w:rsidR="005D6396" w:rsidRDefault="005D6396" w:rsidP="005D6396">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Ж</w:t>
      </w:r>
      <w:r w:rsidRPr="007B1019">
        <w:rPr>
          <w:rFonts w:ascii="Times New Roman" w:hAnsi="Times New Roman" w:cs="Times New Roman"/>
          <w:sz w:val="28"/>
          <w:szCs w:val="28"/>
        </w:rPr>
        <w:t xml:space="preserve">изнь и быт населения Берендеева в конце </w:t>
      </w:r>
      <w:r>
        <w:rPr>
          <w:rFonts w:ascii="Times New Roman" w:hAnsi="Times New Roman" w:cs="Times New Roman"/>
          <w:sz w:val="28"/>
          <w:szCs w:val="28"/>
          <w:lang w:val="en-US"/>
        </w:rPr>
        <w:t>XIX</w:t>
      </w:r>
      <w:r w:rsidRPr="007B1019">
        <w:rPr>
          <w:rFonts w:ascii="Times New Roman" w:hAnsi="Times New Roman" w:cs="Times New Roman"/>
          <w:sz w:val="28"/>
          <w:szCs w:val="28"/>
        </w:rPr>
        <w:t xml:space="preserve"> – начале </w:t>
      </w:r>
      <w:r>
        <w:rPr>
          <w:rFonts w:ascii="Times New Roman" w:hAnsi="Times New Roman" w:cs="Times New Roman"/>
          <w:sz w:val="28"/>
          <w:szCs w:val="28"/>
          <w:lang w:val="en-US"/>
        </w:rPr>
        <w:t>XX</w:t>
      </w:r>
      <w:r w:rsidRPr="007B1019">
        <w:rPr>
          <w:rFonts w:ascii="Times New Roman" w:hAnsi="Times New Roman" w:cs="Times New Roman"/>
          <w:sz w:val="28"/>
          <w:szCs w:val="28"/>
        </w:rPr>
        <w:t xml:space="preserve"> вв.</w:t>
      </w:r>
    </w:p>
    <w:p w14:paraId="5D41F109" w14:textId="77777777" w:rsidR="005D6396" w:rsidRDefault="005D6396" w:rsidP="005D6396">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обработка земли;</w:t>
      </w:r>
    </w:p>
    <w:p w14:paraId="45C8DF21" w14:textId="77777777" w:rsidR="005D6396" w:rsidRDefault="005D6396" w:rsidP="005D6396">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уборка хлеба;</w:t>
      </w:r>
    </w:p>
    <w:p w14:paraId="4624CE4E" w14:textId="77777777" w:rsidR="005D6396" w:rsidRDefault="005D6396" w:rsidP="005D6396">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огородничество;</w:t>
      </w:r>
    </w:p>
    <w:p w14:paraId="0D0B4D99" w14:textId="77777777" w:rsidR="005D6396" w:rsidRDefault="005D6396" w:rsidP="005D6396">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обработка животных продуктов;</w:t>
      </w:r>
    </w:p>
    <w:p w14:paraId="05AC9019" w14:textId="77777777" w:rsidR="005D6396" w:rsidRDefault="005D6396" w:rsidP="005D6396">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плетение лаптей;</w:t>
      </w:r>
    </w:p>
    <w:p w14:paraId="4820B452" w14:textId="77777777" w:rsidR="005D6396" w:rsidRDefault="005D6396" w:rsidP="005D6396">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изготовление корзин;</w:t>
      </w:r>
    </w:p>
    <w:p w14:paraId="29B29232" w14:textId="77777777" w:rsidR="005D6396" w:rsidRDefault="005D6396" w:rsidP="005D6396">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использование предметов домашнего обихода:</w:t>
      </w:r>
    </w:p>
    <w:p w14:paraId="429F4AED" w14:textId="77777777" w:rsidR="005D6396" w:rsidRDefault="005D6396" w:rsidP="005D6396">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угольного самовара;</w:t>
      </w:r>
    </w:p>
    <w:p w14:paraId="740A39DD" w14:textId="77777777" w:rsidR="005D6396" w:rsidRDefault="005D6396" w:rsidP="005D6396">
      <w:pPr>
        <w:pStyle w:val="a3"/>
        <w:numPr>
          <w:ilvl w:val="0"/>
          <w:numId w:val="4"/>
        </w:numPr>
        <w:rPr>
          <w:rFonts w:ascii="Times New Roman" w:hAnsi="Times New Roman" w:cs="Times New Roman"/>
          <w:sz w:val="28"/>
          <w:szCs w:val="28"/>
        </w:rPr>
      </w:pPr>
      <w:r>
        <w:rPr>
          <w:rFonts w:ascii="Times New Roman" w:hAnsi="Times New Roman" w:cs="Times New Roman"/>
          <w:sz w:val="28"/>
          <w:szCs w:val="28"/>
        </w:rPr>
        <w:lastRenderedPageBreak/>
        <w:t>угольного утюга;</w:t>
      </w:r>
    </w:p>
    <w:p w14:paraId="475AD656" w14:textId="77777777" w:rsidR="005D6396" w:rsidRDefault="005D6396" w:rsidP="005D6396">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керосиновой лампы;</w:t>
      </w:r>
    </w:p>
    <w:p w14:paraId="02DD6F3F" w14:textId="77777777" w:rsidR="005D6396" w:rsidRDefault="005D6396" w:rsidP="005D6396">
      <w:pPr>
        <w:pStyle w:val="a3"/>
        <w:numPr>
          <w:ilvl w:val="0"/>
          <w:numId w:val="3"/>
        </w:numPr>
        <w:rPr>
          <w:rFonts w:ascii="Times New Roman" w:hAnsi="Times New Roman" w:cs="Times New Roman"/>
          <w:sz w:val="28"/>
          <w:szCs w:val="28"/>
        </w:rPr>
      </w:pPr>
      <w:r w:rsidRPr="005F71DB">
        <w:rPr>
          <w:rFonts w:ascii="Times New Roman" w:hAnsi="Times New Roman" w:cs="Times New Roman"/>
          <w:sz w:val="28"/>
          <w:szCs w:val="28"/>
        </w:rPr>
        <w:t>начало электрификации</w:t>
      </w:r>
      <w:r>
        <w:rPr>
          <w:rFonts w:ascii="Times New Roman" w:hAnsi="Times New Roman" w:cs="Times New Roman"/>
          <w:sz w:val="28"/>
          <w:szCs w:val="28"/>
        </w:rPr>
        <w:t>;</w:t>
      </w:r>
    </w:p>
    <w:p w14:paraId="04017ABD" w14:textId="77777777" w:rsidR="005D6396" w:rsidRPr="005F71DB" w:rsidRDefault="005D6396" w:rsidP="005D6396">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начало торфоразработок.</w:t>
      </w:r>
    </w:p>
    <w:p w14:paraId="47CE56A4" w14:textId="77777777" w:rsidR="005D6396" w:rsidRPr="00AD673D" w:rsidRDefault="005D6396" w:rsidP="005D6396">
      <w:pPr>
        <w:rPr>
          <w:rFonts w:ascii="Times New Roman" w:hAnsi="Times New Roman" w:cs="Times New Roman"/>
          <w:b/>
          <w:bCs/>
          <w:sz w:val="28"/>
          <w:szCs w:val="28"/>
        </w:rPr>
      </w:pPr>
      <w:r w:rsidRPr="00AD673D">
        <w:rPr>
          <w:rFonts w:ascii="Times New Roman" w:hAnsi="Times New Roman" w:cs="Times New Roman"/>
          <w:b/>
          <w:bCs/>
          <w:sz w:val="28"/>
          <w:szCs w:val="28"/>
        </w:rPr>
        <w:t xml:space="preserve">Экспонаты: </w:t>
      </w:r>
    </w:p>
    <w:p w14:paraId="51DEA1F7" w14:textId="77777777" w:rsidR="005D6396" w:rsidRPr="007B5065" w:rsidRDefault="005D6396" w:rsidP="005D6396">
      <w:pPr>
        <w:pStyle w:val="a3"/>
        <w:numPr>
          <w:ilvl w:val="0"/>
          <w:numId w:val="1"/>
        </w:numPr>
        <w:rPr>
          <w:rFonts w:ascii="Times New Roman" w:hAnsi="Times New Roman" w:cs="Times New Roman"/>
          <w:sz w:val="28"/>
          <w:szCs w:val="28"/>
        </w:rPr>
      </w:pPr>
      <w:r w:rsidRPr="007B5065">
        <w:rPr>
          <w:rFonts w:ascii="Times New Roman" w:hAnsi="Times New Roman" w:cs="Times New Roman"/>
          <w:sz w:val="28"/>
          <w:szCs w:val="28"/>
        </w:rPr>
        <w:t xml:space="preserve">фрагменты старинных карт </w:t>
      </w:r>
      <w:proofErr w:type="spellStart"/>
      <w:r w:rsidRPr="007B5065">
        <w:rPr>
          <w:rFonts w:ascii="Times New Roman" w:hAnsi="Times New Roman" w:cs="Times New Roman"/>
          <w:sz w:val="28"/>
          <w:szCs w:val="28"/>
        </w:rPr>
        <w:t>Переславского</w:t>
      </w:r>
      <w:proofErr w:type="spellEnd"/>
      <w:r w:rsidRPr="007B5065">
        <w:rPr>
          <w:rFonts w:ascii="Times New Roman" w:hAnsi="Times New Roman" w:cs="Times New Roman"/>
          <w:sz w:val="28"/>
          <w:szCs w:val="28"/>
        </w:rPr>
        <w:t xml:space="preserve"> уезда начала </w:t>
      </w:r>
      <w:r>
        <w:rPr>
          <w:rFonts w:ascii="Times New Roman" w:hAnsi="Times New Roman" w:cs="Times New Roman"/>
          <w:sz w:val="28"/>
          <w:szCs w:val="28"/>
          <w:lang w:val="en-US"/>
        </w:rPr>
        <w:t>XIX</w:t>
      </w:r>
      <w:r w:rsidRPr="00AD673D">
        <w:rPr>
          <w:rFonts w:ascii="Times New Roman" w:hAnsi="Times New Roman" w:cs="Times New Roman"/>
          <w:sz w:val="28"/>
          <w:szCs w:val="28"/>
        </w:rPr>
        <w:t xml:space="preserve"> </w:t>
      </w:r>
      <w:r w:rsidRPr="007B5065">
        <w:rPr>
          <w:rFonts w:ascii="Times New Roman" w:hAnsi="Times New Roman" w:cs="Times New Roman"/>
          <w:sz w:val="28"/>
          <w:szCs w:val="28"/>
        </w:rPr>
        <w:t xml:space="preserve">в и конца </w:t>
      </w:r>
      <w:r>
        <w:rPr>
          <w:rFonts w:ascii="Times New Roman" w:hAnsi="Times New Roman" w:cs="Times New Roman"/>
          <w:sz w:val="28"/>
          <w:szCs w:val="28"/>
          <w:lang w:val="en-US"/>
        </w:rPr>
        <w:t>XIX</w:t>
      </w:r>
      <w:r w:rsidRPr="007B5065">
        <w:rPr>
          <w:rFonts w:ascii="Times New Roman" w:hAnsi="Times New Roman" w:cs="Times New Roman"/>
          <w:sz w:val="28"/>
          <w:szCs w:val="28"/>
        </w:rPr>
        <w:t xml:space="preserve"> в;</w:t>
      </w:r>
    </w:p>
    <w:p w14:paraId="64F86DD3" w14:textId="77777777" w:rsidR="005D6396" w:rsidRPr="00A40FC8" w:rsidRDefault="005D6396" w:rsidP="005D6396">
      <w:pPr>
        <w:pStyle w:val="a3"/>
        <w:numPr>
          <w:ilvl w:val="0"/>
          <w:numId w:val="1"/>
        </w:numPr>
        <w:rPr>
          <w:rFonts w:ascii="Times New Roman" w:hAnsi="Times New Roman" w:cs="Times New Roman"/>
          <w:sz w:val="28"/>
          <w:szCs w:val="28"/>
        </w:rPr>
      </w:pPr>
      <w:r w:rsidRPr="00A40FC8">
        <w:rPr>
          <w:rFonts w:ascii="Times New Roman" w:hAnsi="Times New Roman" w:cs="Times New Roman"/>
          <w:sz w:val="28"/>
          <w:szCs w:val="28"/>
        </w:rPr>
        <w:t>книга А.П. Финошиной «Загадочна и таинственна страна берендеев»</w:t>
      </w:r>
      <w:r>
        <w:rPr>
          <w:rFonts w:ascii="Times New Roman" w:hAnsi="Times New Roman" w:cs="Times New Roman"/>
          <w:sz w:val="28"/>
          <w:szCs w:val="28"/>
        </w:rPr>
        <w:t>;</w:t>
      </w:r>
    </w:p>
    <w:p w14:paraId="299A237A" w14:textId="77777777" w:rsidR="005D6396" w:rsidRPr="007B5065" w:rsidRDefault="005D6396" w:rsidP="005D6396">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т</w:t>
      </w:r>
      <w:r w:rsidRPr="007B5065">
        <w:rPr>
          <w:rFonts w:ascii="Times New Roman" w:hAnsi="Times New Roman" w:cs="Times New Roman"/>
          <w:sz w:val="28"/>
          <w:szCs w:val="28"/>
        </w:rPr>
        <w:t>етрадь А.М. Бакаева с описанием его археологических находок</w:t>
      </w:r>
      <w:r>
        <w:rPr>
          <w:rFonts w:ascii="Times New Roman" w:hAnsi="Times New Roman" w:cs="Times New Roman"/>
          <w:sz w:val="28"/>
          <w:szCs w:val="28"/>
        </w:rPr>
        <w:t>;</w:t>
      </w:r>
    </w:p>
    <w:p w14:paraId="194FC169" w14:textId="77777777" w:rsidR="005D6396" w:rsidRDefault="005D6396" w:rsidP="005D6396">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с</w:t>
      </w:r>
      <w:r w:rsidRPr="007B5065">
        <w:rPr>
          <w:rFonts w:ascii="Times New Roman" w:hAnsi="Times New Roman" w:cs="Times New Roman"/>
          <w:sz w:val="28"/>
          <w:szCs w:val="28"/>
        </w:rPr>
        <w:t>ерп</w:t>
      </w:r>
      <w:r>
        <w:rPr>
          <w:rFonts w:ascii="Times New Roman" w:hAnsi="Times New Roman" w:cs="Times New Roman"/>
          <w:sz w:val="28"/>
          <w:szCs w:val="28"/>
        </w:rPr>
        <w:t>;</w:t>
      </w:r>
    </w:p>
    <w:p w14:paraId="23BB9491" w14:textId="77777777" w:rsidR="005D6396" w:rsidRPr="007B5065" w:rsidRDefault="005D6396" w:rsidP="005D6396">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цеп;</w:t>
      </w:r>
    </w:p>
    <w:p w14:paraId="6E3F33B9" w14:textId="77777777" w:rsidR="005D6396" w:rsidRDefault="005D6396" w:rsidP="005D6396">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б</w:t>
      </w:r>
      <w:r w:rsidRPr="007B5065">
        <w:rPr>
          <w:rFonts w:ascii="Times New Roman" w:hAnsi="Times New Roman" w:cs="Times New Roman"/>
          <w:sz w:val="28"/>
          <w:szCs w:val="28"/>
        </w:rPr>
        <w:t>юст поэта Н.А. Некрасова</w:t>
      </w:r>
      <w:r>
        <w:rPr>
          <w:rFonts w:ascii="Times New Roman" w:hAnsi="Times New Roman" w:cs="Times New Roman"/>
          <w:sz w:val="28"/>
          <w:szCs w:val="28"/>
        </w:rPr>
        <w:t>;</w:t>
      </w:r>
    </w:p>
    <w:p w14:paraId="09B03121" w14:textId="77777777" w:rsidR="005D6396" w:rsidRDefault="005D6396" w:rsidP="005D6396">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старинная прялка;</w:t>
      </w:r>
    </w:p>
    <w:p w14:paraId="47596846" w14:textId="77777777" w:rsidR="005D6396" w:rsidRDefault="005D6396" w:rsidP="005D6396">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старинное веретено;</w:t>
      </w:r>
    </w:p>
    <w:p w14:paraId="4C02227D" w14:textId="77777777" w:rsidR="005D6396" w:rsidRDefault="005D6396" w:rsidP="005D6396">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вязаные рукодельные изделия в стиле народных промыслов (носки, варежки);</w:t>
      </w:r>
    </w:p>
    <w:p w14:paraId="08F2062E" w14:textId="77777777" w:rsidR="005D6396" w:rsidRDefault="005D6396" w:rsidP="005D6396">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угольный самовар;</w:t>
      </w:r>
    </w:p>
    <w:p w14:paraId="47E3D459" w14:textId="77777777" w:rsidR="005D6396" w:rsidRDefault="005D6396" w:rsidP="005D6396">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угольный утюг;</w:t>
      </w:r>
    </w:p>
    <w:p w14:paraId="0A5638AC" w14:textId="77777777" w:rsidR="005D6396" w:rsidRDefault="005D6396" w:rsidP="005D6396">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керосиновая лампа;</w:t>
      </w:r>
    </w:p>
    <w:p w14:paraId="28C8C5E6" w14:textId="77777777" w:rsidR="005D6396" w:rsidRDefault="005D6396" w:rsidP="005D6396">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подставка для керосиновой лампы.</w:t>
      </w:r>
    </w:p>
    <w:p w14:paraId="395CD0DC" w14:textId="77777777" w:rsidR="005D6396" w:rsidRDefault="005D6396" w:rsidP="005D6396">
      <w:pPr>
        <w:rPr>
          <w:rFonts w:ascii="Times New Roman" w:hAnsi="Times New Roman" w:cs="Times New Roman"/>
          <w:sz w:val="28"/>
          <w:szCs w:val="28"/>
        </w:rPr>
      </w:pPr>
    </w:p>
    <w:p w14:paraId="38C56CA0" w14:textId="77777777" w:rsidR="005D6396" w:rsidRDefault="005D6396" w:rsidP="005D6396">
      <w:pPr>
        <w:rPr>
          <w:rFonts w:ascii="Times New Roman" w:hAnsi="Times New Roman" w:cs="Times New Roman"/>
          <w:b/>
          <w:bCs/>
          <w:sz w:val="28"/>
          <w:szCs w:val="28"/>
        </w:rPr>
      </w:pPr>
    </w:p>
    <w:p w14:paraId="08E514C3" w14:textId="77777777" w:rsidR="005D6396" w:rsidRDefault="005D6396" w:rsidP="005D6396">
      <w:pPr>
        <w:rPr>
          <w:rFonts w:ascii="Times New Roman" w:hAnsi="Times New Roman" w:cs="Times New Roman"/>
          <w:b/>
          <w:bCs/>
          <w:sz w:val="28"/>
          <w:szCs w:val="28"/>
        </w:rPr>
      </w:pPr>
    </w:p>
    <w:p w14:paraId="575A4020" w14:textId="77777777" w:rsidR="005D6396" w:rsidRDefault="005D6396" w:rsidP="005D6396">
      <w:pPr>
        <w:rPr>
          <w:rFonts w:ascii="Times New Roman" w:hAnsi="Times New Roman" w:cs="Times New Roman"/>
          <w:b/>
          <w:bCs/>
          <w:sz w:val="28"/>
          <w:szCs w:val="28"/>
        </w:rPr>
      </w:pPr>
    </w:p>
    <w:p w14:paraId="3C5AE9CF" w14:textId="77777777" w:rsidR="005D6396" w:rsidRDefault="005D6396" w:rsidP="005D6396">
      <w:pPr>
        <w:rPr>
          <w:rFonts w:ascii="Times New Roman" w:hAnsi="Times New Roman" w:cs="Times New Roman"/>
          <w:b/>
          <w:bCs/>
          <w:sz w:val="28"/>
          <w:szCs w:val="28"/>
        </w:rPr>
      </w:pPr>
    </w:p>
    <w:p w14:paraId="06C89068" w14:textId="77777777" w:rsidR="005D6396" w:rsidRDefault="005D6396" w:rsidP="005D6396">
      <w:pPr>
        <w:rPr>
          <w:rFonts w:ascii="Times New Roman" w:hAnsi="Times New Roman" w:cs="Times New Roman"/>
          <w:b/>
          <w:bCs/>
          <w:sz w:val="28"/>
          <w:szCs w:val="28"/>
        </w:rPr>
      </w:pPr>
    </w:p>
    <w:bookmarkEnd w:id="1"/>
    <w:p w14:paraId="57588FF7" w14:textId="77777777" w:rsidR="005D6396" w:rsidRDefault="005D6396" w:rsidP="005D6396">
      <w:pPr>
        <w:rPr>
          <w:rFonts w:ascii="Times New Roman" w:hAnsi="Times New Roman" w:cs="Times New Roman"/>
          <w:sz w:val="28"/>
          <w:szCs w:val="28"/>
        </w:rPr>
      </w:pPr>
    </w:p>
    <w:p w14:paraId="7B97DAAE" w14:textId="77777777" w:rsidR="005D6396" w:rsidRDefault="005D6396" w:rsidP="005D6396">
      <w:pPr>
        <w:rPr>
          <w:rFonts w:ascii="Times New Roman" w:hAnsi="Times New Roman" w:cs="Times New Roman"/>
          <w:sz w:val="28"/>
          <w:szCs w:val="28"/>
        </w:rPr>
      </w:pPr>
    </w:p>
    <w:p w14:paraId="0BAD5141" w14:textId="77777777" w:rsidR="005D6396" w:rsidRDefault="005D6396" w:rsidP="005D6396">
      <w:pPr>
        <w:rPr>
          <w:rFonts w:ascii="Times New Roman" w:hAnsi="Times New Roman" w:cs="Times New Roman"/>
          <w:sz w:val="28"/>
          <w:szCs w:val="28"/>
        </w:rPr>
      </w:pPr>
    </w:p>
    <w:p w14:paraId="1312F0D3" w14:textId="77777777" w:rsidR="005D6396" w:rsidRDefault="005D6396" w:rsidP="005D6396">
      <w:pPr>
        <w:rPr>
          <w:rFonts w:ascii="Times New Roman" w:hAnsi="Times New Roman" w:cs="Times New Roman"/>
          <w:sz w:val="28"/>
          <w:szCs w:val="28"/>
        </w:rPr>
      </w:pPr>
    </w:p>
    <w:p w14:paraId="58AD89B2" w14:textId="77777777" w:rsidR="005D6396" w:rsidRDefault="005D6396" w:rsidP="005D6396">
      <w:pPr>
        <w:rPr>
          <w:rFonts w:ascii="Times New Roman" w:hAnsi="Times New Roman" w:cs="Times New Roman"/>
          <w:sz w:val="28"/>
          <w:szCs w:val="28"/>
        </w:rPr>
      </w:pPr>
    </w:p>
    <w:p w14:paraId="1488509A" w14:textId="77777777" w:rsidR="005D6396" w:rsidRDefault="005D6396" w:rsidP="005D6396">
      <w:pPr>
        <w:rPr>
          <w:rFonts w:ascii="Times New Roman" w:hAnsi="Times New Roman" w:cs="Times New Roman"/>
          <w:sz w:val="28"/>
          <w:szCs w:val="28"/>
        </w:rPr>
      </w:pPr>
    </w:p>
    <w:p w14:paraId="4C88DCBE" w14:textId="77777777" w:rsidR="005D6396" w:rsidRDefault="005D6396" w:rsidP="005D6396">
      <w:pPr>
        <w:rPr>
          <w:rFonts w:ascii="Times New Roman" w:hAnsi="Times New Roman" w:cs="Times New Roman"/>
          <w:sz w:val="28"/>
          <w:szCs w:val="28"/>
        </w:rPr>
      </w:pPr>
    </w:p>
    <w:p w14:paraId="398932BA" w14:textId="77777777" w:rsidR="005D6396" w:rsidRDefault="005D6396" w:rsidP="005D6396">
      <w:pPr>
        <w:rPr>
          <w:rFonts w:ascii="Times New Roman" w:hAnsi="Times New Roman" w:cs="Times New Roman"/>
          <w:sz w:val="28"/>
          <w:szCs w:val="28"/>
        </w:rPr>
        <w:sectPr w:rsidR="005D6396" w:rsidSect="002802A8">
          <w:footerReference w:type="default" r:id="rId6"/>
          <w:pgSz w:w="11906" w:h="16838"/>
          <w:pgMar w:top="1134" w:right="850" w:bottom="1134" w:left="1701" w:header="708" w:footer="708" w:gutter="0"/>
          <w:cols w:space="708"/>
          <w:docGrid w:linePitch="360"/>
        </w:sectPr>
      </w:pPr>
    </w:p>
    <w:p w14:paraId="5F6BCAE8" w14:textId="77777777" w:rsidR="005D6396" w:rsidRPr="00E2522C" w:rsidRDefault="005D6396" w:rsidP="005D6396">
      <w:pPr>
        <w:pStyle w:val="a3"/>
        <w:spacing w:after="0" w:line="360" w:lineRule="auto"/>
        <w:ind w:left="780"/>
        <w:jc w:val="center"/>
        <w:rPr>
          <w:rFonts w:ascii="Times New Roman" w:hAnsi="Times New Roman" w:cs="Times New Roman"/>
          <w:bCs/>
          <w:sz w:val="28"/>
          <w:szCs w:val="28"/>
        </w:rPr>
      </w:pPr>
      <w:r>
        <w:rPr>
          <w:rFonts w:ascii="Times New Roman" w:hAnsi="Times New Roman" w:cs="Times New Roman"/>
          <w:bCs/>
          <w:sz w:val="28"/>
          <w:szCs w:val="28"/>
        </w:rPr>
        <w:lastRenderedPageBreak/>
        <w:t xml:space="preserve"> ТЕХНОЛОГИЧЕСКАЯ КАРТА ЭКСКУРСИИ</w:t>
      </w:r>
    </w:p>
    <w:p w14:paraId="45540F1B" w14:textId="77777777" w:rsidR="005D6396" w:rsidRDefault="005D6396" w:rsidP="005D6396">
      <w:pPr>
        <w:pStyle w:val="a3"/>
        <w:spacing w:after="0" w:line="360" w:lineRule="auto"/>
        <w:ind w:left="780"/>
        <w:jc w:val="both"/>
        <w:rPr>
          <w:rFonts w:ascii="Times New Roman" w:hAnsi="Times New Roman" w:cs="Times New Roman"/>
          <w:bCs/>
          <w:sz w:val="28"/>
          <w:szCs w:val="28"/>
        </w:rPr>
      </w:pPr>
    </w:p>
    <w:tbl>
      <w:tblPr>
        <w:tblStyle w:val="a8"/>
        <w:tblW w:w="0" w:type="auto"/>
        <w:tblLayout w:type="fixed"/>
        <w:tblLook w:val="04A0" w:firstRow="1" w:lastRow="0" w:firstColumn="1" w:lastColumn="0" w:noHBand="0" w:noVBand="1"/>
      </w:tblPr>
      <w:tblGrid>
        <w:gridCol w:w="2394"/>
        <w:gridCol w:w="2846"/>
        <w:gridCol w:w="7307"/>
        <w:gridCol w:w="2013"/>
      </w:tblGrid>
      <w:tr w:rsidR="005D6396" w:rsidRPr="00C311E1" w14:paraId="0EE34377" w14:textId="77777777" w:rsidTr="008B3E11">
        <w:tc>
          <w:tcPr>
            <w:tcW w:w="2394" w:type="dxa"/>
          </w:tcPr>
          <w:p w14:paraId="44D45D12" w14:textId="77777777" w:rsidR="005D6396" w:rsidRPr="00C311E1" w:rsidRDefault="005D6396" w:rsidP="008B3E11">
            <w:pPr>
              <w:jc w:val="center"/>
              <w:rPr>
                <w:rFonts w:ascii="Times New Roman" w:hAnsi="Times New Roman" w:cs="Times New Roman"/>
                <w:b/>
                <w:bCs/>
                <w:sz w:val="28"/>
                <w:szCs w:val="28"/>
              </w:rPr>
            </w:pPr>
            <w:r w:rsidRPr="00C311E1">
              <w:rPr>
                <w:rFonts w:ascii="Times New Roman" w:hAnsi="Times New Roman" w:cs="Times New Roman"/>
                <w:b/>
                <w:bCs/>
                <w:sz w:val="28"/>
                <w:szCs w:val="28"/>
              </w:rPr>
              <w:t>Наименование</w:t>
            </w:r>
          </w:p>
          <w:p w14:paraId="22034259" w14:textId="77777777" w:rsidR="005D6396" w:rsidRDefault="005D6396" w:rsidP="008B3E11">
            <w:pPr>
              <w:jc w:val="center"/>
              <w:rPr>
                <w:rFonts w:ascii="Times New Roman" w:hAnsi="Times New Roman" w:cs="Times New Roman"/>
                <w:b/>
                <w:bCs/>
                <w:sz w:val="28"/>
                <w:szCs w:val="28"/>
              </w:rPr>
            </w:pPr>
            <w:proofErr w:type="spellStart"/>
            <w:r>
              <w:rPr>
                <w:rFonts w:ascii="Times New Roman" w:hAnsi="Times New Roman" w:cs="Times New Roman"/>
                <w:b/>
                <w:bCs/>
                <w:sz w:val="28"/>
                <w:szCs w:val="28"/>
              </w:rPr>
              <w:t>п</w:t>
            </w:r>
            <w:r w:rsidRPr="00C311E1">
              <w:rPr>
                <w:rFonts w:ascii="Times New Roman" w:hAnsi="Times New Roman" w:cs="Times New Roman"/>
                <w:b/>
                <w:bCs/>
                <w:sz w:val="28"/>
                <w:szCs w:val="28"/>
              </w:rPr>
              <w:t>одтемы</w:t>
            </w:r>
            <w:proofErr w:type="spellEnd"/>
          </w:p>
          <w:p w14:paraId="72151CC2" w14:textId="77777777" w:rsidR="005D6396" w:rsidRPr="00C311E1" w:rsidRDefault="005D6396" w:rsidP="008B3E11">
            <w:pPr>
              <w:jc w:val="center"/>
              <w:rPr>
                <w:rFonts w:ascii="Times New Roman" w:hAnsi="Times New Roman" w:cs="Times New Roman"/>
                <w:b/>
                <w:bCs/>
                <w:sz w:val="28"/>
                <w:szCs w:val="28"/>
              </w:rPr>
            </w:pPr>
          </w:p>
        </w:tc>
        <w:tc>
          <w:tcPr>
            <w:tcW w:w="2846" w:type="dxa"/>
          </w:tcPr>
          <w:p w14:paraId="2EFD22CF" w14:textId="77777777" w:rsidR="005D6396" w:rsidRPr="00C311E1" w:rsidRDefault="005D6396" w:rsidP="008B3E11">
            <w:pPr>
              <w:jc w:val="center"/>
              <w:rPr>
                <w:rFonts w:ascii="Times New Roman" w:hAnsi="Times New Roman" w:cs="Times New Roman"/>
                <w:b/>
                <w:bCs/>
                <w:sz w:val="28"/>
                <w:szCs w:val="28"/>
              </w:rPr>
            </w:pPr>
            <w:r>
              <w:rPr>
                <w:rFonts w:ascii="Times New Roman" w:hAnsi="Times New Roman" w:cs="Times New Roman"/>
                <w:b/>
                <w:bCs/>
                <w:sz w:val="28"/>
                <w:szCs w:val="28"/>
              </w:rPr>
              <w:t>Э</w:t>
            </w:r>
            <w:r w:rsidRPr="00C311E1">
              <w:rPr>
                <w:rFonts w:ascii="Times New Roman" w:hAnsi="Times New Roman" w:cs="Times New Roman"/>
                <w:b/>
                <w:bCs/>
                <w:sz w:val="28"/>
                <w:szCs w:val="28"/>
              </w:rPr>
              <w:t>кспонаты</w:t>
            </w:r>
          </w:p>
        </w:tc>
        <w:tc>
          <w:tcPr>
            <w:tcW w:w="7307" w:type="dxa"/>
          </w:tcPr>
          <w:p w14:paraId="402D1B11" w14:textId="77777777" w:rsidR="005D6396" w:rsidRPr="00C311E1" w:rsidRDefault="005D6396" w:rsidP="008B3E11">
            <w:pPr>
              <w:jc w:val="center"/>
              <w:rPr>
                <w:rFonts w:ascii="Times New Roman" w:hAnsi="Times New Roman" w:cs="Times New Roman"/>
                <w:b/>
                <w:bCs/>
                <w:sz w:val="28"/>
                <w:szCs w:val="28"/>
              </w:rPr>
            </w:pPr>
            <w:r w:rsidRPr="00C311E1">
              <w:rPr>
                <w:rFonts w:ascii="Times New Roman" w:hAnsi="Times New Roman" w:cs="Times New Roman"/>
                <w:b/>
                <w:bCs/>
                <w:sz w:val="28"/>
                <w:szCs w:val="28"/>
              </w:rPr>
              <w:t>Содержание экскурсии</w:t>
            </w:r>
          </w:p>
        </w:tc>
        <w:tc>
          <w:tcPr>
            <w:tcW w:w="2013" w:type="dxa"/>
          </w:tcPr>
          <w:p w14:paraId="1D743A0A" w14:textId="77777777" w:rsidR="005D6396" w:rsidRPr="00C311E1" w:rsidRDefault="005D6396" w:rsidP="008B3E11">
            <w:pPr>
              <w:jc w:val="center"/>
              <w:rPr>
                <w:rFonts w:ascii="Times New Roman" w:hAnsi="Times New Roman" w:cs="Times New Roman"/>
                <w:b/>
                <w:bCs/>
                <w:sz w:val="28"/>
                <w:szCs w:val="28"/>
              </w:rPr>
            </w:pPr>
            <w:r w:rsidRPr="00C311E1">
              <w:rPr>
                <w:rFonts w:ascii="Times New Roman" w:hAnsi="Times New Roman" w:cs="Times New Roman"/>
                <w:b/>
                <w:bCs/>
                <w:sz w:val="28"/>
                <w:szCs w:val="28"/>
              </w:rPr>
              <w:t>Примечания</w:t>
            </w:r>
          </w:p>
        </w:tc>
      </w:tr>
      <w:tr w:rsidR="005D6396" w:rsidRPr="00C311E1" w14:paraId="68C77FB9" w14:textId="77777777" w:rsidTr="008B3E11">
        <w:tc>
          <w:tcPr>
            <w:tcW w:w="2394" w:type="dxa"/>
          </w:tcPr>
          <w:p w14:paraId="3F9FD7B0" w14:textId="77777777" w:rsidR="005D6396" w:rsidRPr="00C311E1" w:rsidRDefault="005D6396" w:rsidP="008B3E11">
            <w:pPr>
              <w:jc w:val="center"/>
              <w:rPr>
                <w:rFonts w:ascii="Times New Roman" w:hAnsi="Times New Roman" w:cs="Times New Roman"/>
                <w:b/>
                <w:bCs/>
                <w:sz w:val="28"/>
                <w:szCs w:val="28"/>
              </w:rPr>
            </w:pPr>
            <w:r>
              <w:rPr>
                <w:rFonts w:ascii="Times New Roman" w:hAnsi="Times New Roman" w:cs="Times New Roman"/>
                <w:b/>
                <w:bCs/>
                <w:sz w:val="28"/>
                <w:szCs w:val="28"/>
              </w:rPr>
              <w:t>Вступительная беседа</w:t>
            </w:r>
          </w:p>
        </w:tc>
        <w:tc>
          <w:tcPr>
            <w:tcW w:w="2846" w:type="dxa"/>
          </w:tcPr>
          <w:p w14:paraId="72226243" w14:textId="77777777" w:rsidR="005D6396" w:rsidRDefault="005D6396" w:rsidP="008B3E11">
            <w:pPr>
              <w:jc w:val="center"/>
              <w:rPr>
                <w:rFonts w:ascii="Times New Roman" w:hAnsi="Times New Roman" w:cs="Times New Roman"/>
                <w:b/>
                <w:bCs/>
                <w:sz w:val="28"/>
                <w:szCs w:val="28"/>
              </w:rPr>
            </w:pPr>
          </w:p>
        </w:tc>
        <w:tc>
          <w:tcPr>
            <w:tcW w:w="7307" w:type="dxa"/>
          </w:tcPr>
          <w:p w14:paraId="2C2090B0" w14:textId="77777777" w:rsidR="005D6396" w:rsidRPr="00C311E1" w:rsidRDefault="005D6396" w:rsidP="008B3E11">
            <w:pPr>
              <w:jc w:val="center"/>
              <w:rPr>
                <w:rFonts w:ascii="Times New Roman" w:hAnsi="Times New Roman" w:cs="Times New Roman"/>
                <w:b/>
                <w:bCs/>
                <w:sz w:val="28"/>
                <w:szCs w:val="28"/>
              </w:rPr>
            </w:pPr>
          </w:p>
        </w:tc>
        <w:tc>
          <w:tcPr>
            <w:tcW w:w="2013" w:type="dxa"/>
          </w:tcPr>
          <w:p w14:paraId="785B7C96" w14:textId="77777777" w:rsidR="005D6396" w:rsidRPr="000B26FA" w:rsidRDefault="005D6396" w:rsidP="008B3E11">
            <w:pPr>
              <w:rPr>
                <w:rFonts w:ascii="Times New Roman" w:hAnsi="Times New Roman" w:cs="Times New Roman"/>
                <w:sz w:val="28"/>
                <w:szCs w:val="28"/>
              </w:rPr>
            </w:pPr>
            <w:r>
              <w:rPr>
                <w:rFonts w:ascii="Times New Roman" w:hAnsi="Times New Roman" w:cs="Times New Roman"/>
                <w:sz w:val="28"/>
                <w:szCs w:val="28"/>
              </w:rPr>
              <w:t>Экскурсовод знакомится с группой; сообщает краткие сведения о музее и цели экскурсии</w:t>
            </w:r>
          </w:p>
        </w:tc>
      </w:tr>
      <w:tr w:rsidR="005D6396" w14:paraId="1F0D01C8" w14:textId="77777777" w:rsidTr="008B3E11">
        <w:tc>
          <w:tcPr>
            <w:tcW w:w="2394" w:type="dxa"/>
          </w:tcPr>
          <w:p w14:paraId="487BD883" w14:textId="77777777" w:rsidR="005D6396" w:rsidRDefault="005D6396" w:rsidP="008B3E11">
            <w:r w:rsidRPr="004B5C3C">
              <w:rPr>
                <w:rFonts w:ascii="Times New Roman" w:hAnsi="Times New Roman" w:cs="Times New Roman"/>
                <w:b/>
                <w:bCs/>
                <w:sz w:val="28"/>
                <w:szCs w:val="28"/>
              </w:rPr>
              <w:t>1</w:t>
            </w:r>
            <w:r>
              <w:rPr>
                <w:rFonts w:ascii="Times New Roman" w:hAnsi="Times New Roman" w:cs="Times New Roman"/>
                <w:sz w:val="28"/>
                <w:szCs w:val="28"/>
              </w:rPr>
              <w:t>.</w:t>
            </w:r>
            <w:r w:rsidRPr="00F80A68">
              <w:rPr>
                <w:rFonts w:ascii="Times New Roman" w:hAnsi="Times New Roman" w:cs="Times New Roman"/>
                <w:sz w:val="28"/>
                <w:szCs w:val="28"/>
              </w:rPr>
              <w:t xml:space="preserve">Берендеевское болото, следы первых </w:t>
            </w:r>
            <w:proofErr w:type="spellStart"/>
            <w:r w:rsidRPr="00F80A68">
              <w:rPr>
                <w:rFonts w:ascii="Times New Roman" w:hAnsi="Times New Roman" w:cs="Times New Roman"/>
                <w:sz w:val="28"/>
                <w:szCs w:val="28"/>
              </w:rPr>
              <w:t>берендеевских</w:t>
            </w:r>
            <w:proofErr w:type="spellEnd"/>
            <w:r w:rsidRPr="00F80A68">
              <w:rPr>
                <w:rFonts w:ascii="Times New Roman" w:hAnsi="Times New Roman" w:cs="Times New Roman"/>
                <w:sz w:val="28"/>
                <w:szCs w:val="28"/>
              </w:rPr>
              <w:t xml:space="preserve"> поселений</w:t>
            </w:r>
          </w:p>
        </w:tc>
        <w:tc>
          <w:tcPr>
            <w:tcW w:w="2846" w:type="dxa"/>
          </w:tcPr>
          <w:p w14:paraId="522E008A" w14:textId="77777777" w:rsidR="005D6396" w:rsidRPr="00A40FC8" w:rsidRDefault="005D6396" w:rsidP="008B3E11">
            <w:pPr>
              <w:pStyle w:val="a3"/>
              <w:numPr>
                <w:ilvl w:val="0"/>
                <w:numId w:val="1"/>
              </w:numPr>
              <w:rPr>
                <w:rFonts w:ascii="Times New Roman" w:hAnsi="Times New Roman" w:cs="Times New Roman"/>
                <w:sz w:val="28"/>
                <w:szCs w:val="28"/>
              </w:rPr>
            </w:pPr>
            <w:r w:rsidRPr="00A40FC8">
              <w:rPr>
                <w:rFonts w:ascii="Times New Roman" w:hAnsi="Times New Roman" w:cs="Times New Roman"/>
                <w:sz w:val="28"/>
                <w:szCs w:val="28"/>
              </w:rPr>
              <w:t>книга А.П. Финошиной «Загадочна и таинственна страна берендеев»</w:t>
            </w:r>
            <w:r>
              <w:rPr>
                <w:rFonts w:ascii="Times New Roman" w:hAnsi="Times New Roman" w:cs="Times New Roman"/>
                <w:sz w:val="28"/>
                <w:szCs w:val="28"/>
              </w:rPr>
              <w:t>;</w:t>
            </w:r>
          </w:p>
          <w:p w14:paraId="49D79E00" w14:textId="77777777" w:rsidR="005D6396" w:rsidRPr="007B5065" w:rsidRDefault="005D6396" w:rsidP="008B3E11">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т</w:t>
            </w:r>
            <w:r w:rsidRPr="007B5065">
              <w:rPr>
                <w:rFonts w:ascii="Times New Roman" w:hAnsi="Times New Roman" w:cs="Times New Roman"/>
                <w:sz w:val="28"/>
                <w:szCs w:val="28"/>
              </w:rPr>
              <w:t>етрадь А.М. Бакаева с описанием его археологических находок</w:t>
            </w:r>
            <w:r>
              <w:rPr>
                <w:rFonts w:ascii="Times New Roman" w:hAnsi="Times New Roman" w:cs="Times New Roman"/>
                <w:sz w:val="28"/>
                <w:szCs w:val="28"/>
              </w:rPr>
              <w:t>;</w:t>
            </w:r>
          </w:p>
          <w:p w14:paraId="6FD5471B" w14:textId="77777777" w:rsidR="005D6396" w:rsidRDefault="005D6396" w:rsidP="008B3E11"/>
        </w:tc>
        <w:tc>
          <w:tcPr>
            <w:tcW w:w="7307" w:type="dxa"/>
          </w:tcPr>
          <w:p w14:paraId="6415C03B" w14:textId="77777777" w:rsidR="005D6396" w:rsidRDefault="005D6396" w:rsidP="008B3E11">
            <w:pPr>
              <w:rPr>
                <w:rFonts w:ascii="Times New Roman" w:eastAsia="Times New Roman" w:hAnsi="Times New Roman" w:cs="Times New Roman"/>
                <w:sz w:val="28"/>
                <w:szCs w:val="28"/>
                <w:lang w:eastAsia="ru-RU"/>
              </w:rPr>
            </w:pPr>
            <w:r w:rsidRPr="005B13EB">
              <w:rPr>
                <w:rFonts w:ascii="Times New Roman" w:eastAsia="Times New Roman" w:hAnsi="Times New Roman" w:cs="Times New Roman"/>
                <w:sz w:val="28"/>
                <w:szCs w:val="28"/>
                <w:lang w:eastAsia="ru-RU"/>
              </w:rPr>
              <w:t xml:space="preserve">Берендеево… Романтичное и звучное название. Днём и ночью жителям села слышен перестук колёс. Тяжело идут товарные вагоны. Стремительно пролетают скорые поезда.  «Здесь России стальная дорога   протянулась на дальний восток» - писал Михаил Никитич </w:t>
            </w:r>
            <w:proofErr w:type="spellStart"/>
            <w:r w:rsidRPr="005B13EB">
              <w:rPr>
                <w:rFonts w:ascii="Times New Roman" w:eastAsia="Times New Roman" w:hAnsi="Times New Roman" w:cs="Times New Roman"/>
                <w:sz w:val="28"/>
                <w:szCs w:val="28"/>
                <w:lang w:eastAsia="ru-RU"/>
              </w:rPr>
              <w:t>Карсаков</w:t>
            </w:r>
            <w:proofErr w:type="spellEnd"/>
            <w:r w:rsidRPr="005B13EB">
              <w:rPr>
                <w:rFonts w:ascii="Times New Roman" w:eastAsia="Times New Roman" w:hAnsi="Times New Roman" w:cs="Times New Roman"/>
                <w:sz w:val="28"/>
                <w:szCs w:val="28"/>
                <w:lang w:eastAsia="ru-RU"/>
              </w:rPr>
              <w:t>,</w:t>
            </w:r>
            <w:r w:rsidRPr="007311D4">
              <w:rPr>
                <w:rFonts w:ascii="Times New Roman" w:eastAsia="Times New Roman" w:hAnsi="Times New Roman" w:cs="Times New Roman"/>
                <w:sz w:val="28"/>
                <w:szCs w:val="28"/>
                <w:lang w:eastAsia="ru-RU"/>
              </w:rPr>
              <w:t xml:space="preserve"> </w:t>
            </w:r>
            <w:proofErr w:type="spellStart"/>
            <w:r w:rsidRPr="005B13EB">
              <w:rPr>
                <w:rFonts w:ascii="Times New Roman" w:eastAsia="Times New Roman" w:hAnsi="Times New Roman" w:cs="Times New Roman"/>
                <w:sz w:val="28"/>
                <w:szCs w:val="28"/>
                <w:lang w:eastAsia="ru-RU"/>
              </w:rPr>
              <w:t>берендеевский</w:t>
            </w:r>
            <w:proofErr w:type="spellEnd"/>
            <w:r w:rsidRPr="005B13EB">
              <w:rPr>
                <w:rFonts w:ascii="Times New Roman" w:eastAsia="Times New Roman" w:hAnsi="Times New Roman" w:cs="Times New Roman"/>
                <w:sz w:val="28"/>
                <w:szCs w:val="28"/>
                <w:lang w:eastAsia="ru-RU"/>
              </w:rPr>
              <w:t xml:space="preserve"> поэт</w:t>
            </w:r>
            <w:r>
              <w:rPr>
                <w:rFonts w:ascii="Times New Roman" w:eastAsia="Times New Roman" w:hAnsi="Times New Roman" w:cs="Times New Roman"/>
                <w:sz w:val="28"/>
                <w:szCs w:val="28"/>
                <w:lang w:eastAsia="ru-RU"/>
              </w:rPr>
              <w:t>.</w:t>
            </w:r>
            <w:r w:rsidRPr="005B13EB">
              <w:rPr>
                <w:rFonts w:ascii="Times New Roman" w:eastAsia="Times New Roman" w:hAnsi="Times New Roman" w:cs="Times New Roman"/>
                <w:sz w:val="28"/>
                <w:szCs w:val="28"/>
                <w:lang w:eastAsia="ru-RU"/>
              </w:rPr>
              <w:t xml:space="preserve"> Сейчас трудно представить, что когда-то этой магистрали не было, как не было нашего села – Берендеева.</w:t>
            </w:r>
          </w:p>
          <w:p w14:paraId="317C8727" w14:textId="77777777" w:rsidR="005D6396" w:rsidRDefault="005D6396" w:rsidP="008B3E11">
            <w:pPr>
              <w:rPr>
                <w:rFonts w:ascii="Times New Roman" w:eastAsia="Times New Roman" w:hAnsi="Times New Roman" w:cs="Times New Roman"/>
                <w:sz w:val="28"/>
                <w:szCs w:val="28"/>
                <w:lang w:eastAsia="ru-RU"/>
              </w:rPr>
            </w:pPr>
            <w:r w:rsidRPr="005B13EB">
              <w:rPr>
                <w:rFonts w:ascii="Times New Roman" w:eastAsia="Times New Roman" w:hAnsi="Times New Roman" w:cs="Times New Roman"/>
                <w:sz w:val="28"/>
                <w:szCs w:val="28"/>
                <w:lang w:eastAsia="ru-RU"/>
              </w:rPr>
              <w:t xml:space="preserve">Название села исторически связано с </w:t>
            </w:r>
            <w:proofErr w:type="spellStart"/>
            <w:r w:rsidRPr="005B13EB">
              <w:rPr>
                <w:rFonts w:ascii="Times New Roman" w:eastAsia="Times New Roman" w:hAnsi="Times New Roman" w:cs="Times New Roman"/>
                <w:sz w:val="28"/>
                <w:szCs w:val="28"/>
                <w:lang w:eastAsia="ru-RU"/>
              </w:rPr>
              <w:t>Берендеевым</w:t>
            </w:r>
            <w:proofErr w:type="spellEnd"/>
            <w:r w:rsidRPr="005B13EB">
              <w:rPr>
                <w:rFonts w:ascii="Times New Roman" w:eastAsia="Times New Roman" w:hAnsi="Times New Roman" w:cs="Times New Roman"/>
                <w:sz w:val="28"/>
                <w:szCs w:val="28"/>
                <w:lang w:eastAsia="ru-RU"/>
              </w:rPr>
              <w:t xml:space="preserve"> болотом. Происхождение названия самого болота до сих пор остаётся загадкой.</w:t>
            </w:r>
          </w:p>
          <w:p w14:paraId="1159B657" w14:textId="77777777" w:rsidR="005D6396" w:rsidRDefault="005D6396" w:rsidP="008B3E11">
            <w:pPr>
              <w:rPr>
                <w:rFonts w:ascii="Times New Roman" w:eastAsia="Times New Roman" w:hAnsi="Times New Roman" w:cs="Times New Roman"/>
                <w:sz w:val="28"/>
                <w:szCs w:val="28"/>
                <w:lang w:eastAsia="ru-RU"/>
              </w:rPr>
            </w:pPr>
            <w:r w:rsidRPr="005B13EB">
              <w:rPr>
                <w:rFonts w:ascii="Times New Roman" w:eastAsia="Times New Roman" w:hAnsi="Times New Roman" w:cs="Times New Roman"/>
                <w:sz w:val="28"/>
                <w:szCs w:val="28"/>
                <w:lang w:eastAsia="ru-RU"/>
              </w:rPr>
              <w:t xml:space="preserve"> </w:t>
            </w:r>
            <w:r w:rsidRPr="006D26F6">
              <w:rPr>
                <w:rFonts w:ascii="Times New Roman" w:eastAsia="Times New Roman" w:hAnsi="Times New Roman" w:cs="Times New Roman"/>
                <w:sz w:val="28"/>
                <w:szCs w:val="28"/>
                <w:lang w:eastAsia="ru-RU"/>
              </w:rPr>
              <w:t xml:space="preserve">Легенды подтверждают озёрное происхождение болота. </w:t>
            </w:r>
            <w:r>
              <w:rPr>
                <w:sz w:val="28"/>
                <w:szCs w:val="28"/>
              </w:rPr>
              <w:t xml:space="preserve"> </w:t>
            </w:r>
            <w:r w:rsidRPr="006D26F6">
              <w:rPr>
                <w:rFonts w:ascii="Times New Roman" w:eastAsia="Times New Roman" w:hAnsi="Times New Roman" w:cs="Times New Roman"/>
                <w:sz w:val="28"/>
                <w:szCs w:val="28"/>
                <w:lang w:eastAsia="ru-RU"/>
              </w:rPr>
              <w:t xml:space="preserve">В течение многих лет легенды, сказы, сказки о Берендеевом озере, Берендеевом болоте, царе Берендее собирали ученики нашей школы под руководством </w:t>
            </w:r>
            <w:r w:rsidRPr="006D26F6">
              <w:rPr>
                <w:rFonts w:ascii="Times New Roman" w:eastAsia="Times New Roman" w:hAnsi="Times New Roman" w:cs="Times New Roman"/>
                <w:sz w:val="28"/>
                <w:szCs w:val="28"/>
                <w:lang w:eastAsia="ru-RU"/>
              </w:rPr>
              <w:lastRenderedPageBreak/>
              <w:t>учителя географии, Ангелины Петровны Финошиной</w:t>
            </w:r>
            <w:r>
              <w:rPr>
                <w:rFonts w:ascii="Times New Roman" w:eastAsia="Times New Roman" w:hAnsi="Times New Roman" w:cs="Times New Roman"/>
                <w:sz w:val="28"/>
                <w:szCs w:val="28"/>
                <w:lang w:eastAsia="ru-RU"/>
              </w:rPr>
              <w:t>.</w:t>
            </w:r>
            <w:r w:rsidRPr="006D26F6">
              <w:rPr>
                <w:rFonts w:ascii="Times New Roman" w:eastAsia="Times New Roman" w:hAnsi="Times New Roman" w:cs="Times New Roman"/>
                <w:sz w:val="28"/>
                <w:szCs w:val="28"/>
                <w:lang w:eastAsia="ru-RU"/>
              </w:rPr>
              <w:t xml:space="preserve"> В 2010 году вышла в свет книга Ангелины Петровны «Загадочна и таинственна страна берендеев», в которую вошли пять легенд.</w:t>
            </w:r>
            <w:r>
              <w:rPr>
                <w:rFonts w:ascii="Times New Roman" w:eastAsia="Times New Roman" w:hAnsi="Times New Roman" w:cs="Times New Roman"/>
                <w:sz w:val="28"/>
                <w:szCs w:val="28"/>
                <w:lang w:eastAsia="ru-RU"/>
              </w:rPr>
              <w:t xml:space="preserve"> </w:t>
            </w:r>
          </w:p>
          <w:p w14:paraId="39B4F2E9" w14:textId="77777777" w:rsidR="005D6396" w:rsidRDefault="005D6396" w:rsidP="008B3E11">
            <w:r w:rsidRPr="009B765C">
              <w:rPr>
                <w:rFonts w:ascii="Times New Roman" w:eastAsia="Times New Roman" w:hAnsi="Times New Roman" w:cs="Times New Roman"/>
                <w:sz w:val="28"/>
                <w:szCs w:val="28"/>
                <w:lang w:eastAsia="ru-RU"/>
              </w:rPr>
              <w:t xml:space="preserve">Первооткрывателем </w:t>
            </w:r>
            <w:proofErr w:type="spellStart"/>
            <w:r w:rsidRPr="009B765C">
              <w:rPr>
                <w:rFonts w:ascii="Times New Roman" w:eastAsia="Times New Roman" w:hAnsi="Times New Roman" w:cs="Times New Roman"/>
                <w:sz w:val="28"/>
                <w:szCs w:val="28"/>
                <w:lang w:eastAsia="ru-RU"/>
              </w:rPr>
              <w:t>берендеевских</w:t>
            </w:r>
            <w:proofErr w:type="spellEnd"/>
            <w:r w:rsidRPr="009B765C">
              <w:rPr>
                <w:rFonts w:ascii="Times New Roman" w:eastAsia="Times New Roman" w:hAnsi="Times New Roman" w:cs="Times New Roman"/>
                <w:sz w:val="28"/>
                <w:szCs w:val="28"/>
                <w:lang w:eastAsia="ru-RU"/>
              </w:rPr>
              <w:t xml:space="preserve"> поселений стал Саша Бакаев – ученик восьмилетней школы на Волчьей горе (второй участок посёлка Берендеево).  Летом 1964 года (a он тогда учился в 5 классе) сообщения матери u местных рабочих о том, что на болоте, при уборке торфа стали попадаться интересные старые вещи,  побудили произвести его первые научные открытия стоянки человека каменного века. До 1970 года было открыто 24 стоянки.  Археологическая разведка и исследования последующих лет позволили на южной окраине Волчьей горы открыть археологический памятник Волчья гора. Александр Михайлович Бакаев стал археологом, известным краеведом. Школьнику Саше Бакаеву посвятили свои книги А</w:t>
            </w:r>
            <w:r>
              <w:rPr>
                <w:rFonts w:ascii="Times New Roman" w:eastAsia="Times New Roman" w:hAnsi="Times New Roman" w:cs="Times New Roman"/>
                <w:sz w:val="28"/>
                <w:szCs w:val="28"/>
                <w:lang w:eastAsia="ru-RU"/>
              </w:rPr>
              <w:t>ндрей Леонидович</w:t>
            </w:r>
            <w:r w:rsidRPr="009B765C">
              <w:rPr>
                <w:rFonts w:ascii="Times New Roman" w:eastAsia="Times New Roman" w:hAnsi="Times New Roman" w:cs="Times New Roman"/>
                <w:sz w:val="28"/>
                <w:szCs w:val="28"/>
                <w:lang w:eastAsia="ru-RU"/>
              </w:rPr>
              <w:t xml:space="preserve"> Никитин «Распахнутая земля» и Б</w:t>
            </w:r>
            <w:r>
              <w:rPr>
                <w:rFonts w:ascii="Times New Roman" w:eastAsia="Times New Roman" w:hAnsi="Times New Roman" w:cs="Times New Roman"/>
                <w:sz w:val="28"/>
                <w:szCs w:val="28"/>
                <w:lang w:eastAsia="ru-RU"/>
              </w:rPr>
              <w:t>орис Михайлович</w:t>
            </w:r>
            <w:r w:rsidRPr="009B765C">
              <w:rPr>
                <w:rFonts w:ascii="Times New Roman" w:eastAsia="Times New Roman" w:hAnsi="Times New Roman" w:cs="Times New Roman"/>
                <w:sz w:val="28"/>
                <w:szCs w:val="28"/>
                <w:lang w:eastAsia="ru-RU"/>
              </w:rPr>
              <w:t xml:space="preserve"> Носик «Одиссея Вовки Смирнова»</w:t>
            </w:r>
            <w:r>
              <w:rPr>
                <w:rFonts w:ascii="Times New Roman" w:eastAsia="Times New Roman" w:hAnsi="Times New Roman" w:cs="Times New Roman"/>
                <w:sz w:val="28"/>
                <w:szCs w:val="28"/>
                <w:lang w:eastAsia="ru-RU"/>
              </w:rPr>
              <w:t xml:space="preserve"> </w:t>
            </w:r>
          </w:p>
        </w:tc>
        <w:tc>
          <w:tcPr>
            <w:tcW w:w="2013" w:type="dxa"/>
          </w:tcPr>
          <w:p w14:paraId="6DD79D2C" w14:textId="77777777" w:rsidR="005D6396" w:rsidRDefault="005D6396" w:rsidP="008B3E11">
            <w:pPr>
              <w:rPr>
                <w:rFonts w:ascii="Times New Roman" w:eastAsia="Times New Roman" w:hAnsi="Times New Roman" w:cs="Times New Roman"/>
                <w:sz w:val="28"/>
                <w:szCs w:val="28"/>
                <w:lang w:eastAsia="ru-RU"/>
              </w:rPr>
            </w:pPr>
          </w:p>
          <w:p w14:paraId="03B59A99" w14:textId="77777777" w:rsidR="005D6396" w:rsidRDefault="005D6396" w:rsidP="008B3E11">
            <w:pPr>
              <w:rPr>
                <w:rFonts w:ascii="Times New Roman" w:eastAsia="Times New Roman" w:hAnsi="Times New Roman" w:cs="Times New Roman"/>
                <w:sz w:val="28"/>
                <w:szCs w:val="28"/>
                <w:lang w:eastAsia="ru-RU"/>
              </w:rPr>
            </w:pPr>
          </w:p>
          <w:p w14:paraId="68F88B90" w14:textId="77777777" w:rsidR="005D6396" w:rsidRDefault="005D6396" w:rsidP="008B3E11">
            <w:pPr>
              <w:rPr>
                <w:rFonts w:ascii="Times New Roman" w:eastAsia="Times New Roman" w:hAnsi="Times New Roman" w:cs="Times New Roman"/>
                <w:sz w:val="28"/>
                <w:szCs w:val="28"/>
                <w:lang w:eastAsia="ru-RU"/>
              </w:rPr>
            </w:pPr>
          </w:p>
          <w:p w14:paraId="220F050E" w14:textId="77777777" w:rsidR="005D6396" w:rsidRDefault="005D6396" w:rsidP="008B3E11">
            <w:pPr>
              <w:rPr>
                <w:rFonts w:ascii="Times New Roman" w:eastAsia="Times New Roman" w:hAnsi="Times New Roman" w:cs="Times New Roman"/>
                <w:sz w:val="28"/>
                <w:szCs w:val="28"/>
                <w:lang w:eastAsia="ru-RU"/>
              </w:rPr>
            </w:pPr>
          </w:p>
          <w:p w14:paraId="3541B996" w14:textId="77777777" w:rsidR="005D6396" w:rsidRDefault="005D6396" w:rsidP="008B3E1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Экскурсовод показывает фото М.Н. </w:t>
            </w:r>
            <w:proofErr w:type="spellStart"/>
            <w:r>
              <w:rPr>
                <w:rFonts w:ascii="Times New Roman" w:eastAsia="Times New Roman" w:hAnsi="Times New Roman" w:cs="Times New Roman"/>
                <w:sz w:val="28"/>
                <w:szCs w:val="28"/>
                <w:lang w:eastAsia="ru-RU"/>
              </w:rPr>
              <w:t>Карсакова</w:t>
            </w:r>
            <w:proofErr w:type="spellEnd"/>
            <w:r>
              <w:rPr>
                <w:rFonts w:ascii="Times New Roman" w:eastAsia="Times New Roman" w:hAnsi="Times New Roman" w:cs="Times New Roman"/>
                <w:sz w:val="28"/>
                <w:szCs w:val="28"/>
                <w:lang w:eastAsia="ru-RU"/>
              </w:rPr>
              <w:t>.</w:t>
            </w:r>
          </w:p>
          <w:p w14:paraId="35797E9E" w14:textId="77777777" w:rsidR="005D6396" w:rsidRDefault="005D6396" w:rsidP="008B3E11"/>
          <w:p w14:paraId="10FB460C" w14:textId="77777777" w:rsidR="005D6396" w:rsidRDefault="005D6396" w:rsidP="008B3E11">
            <w:pPr>
              <w:rPr>
                <w:rFonts w:ascii="Times New Roman" w:eastAsia="Times New Roman" w:hAnsi="Times New Roman" w:cs="Times New Roman"/>
                <w:sz w:val="28"/>
                <w:szCs w:val="28"/>
                <w:lang w:eastAsia="ru-RU"/>
              </w:rPr>
            </w:pPr>
          </w:p>
          <w:p w14:paraId="12BAFB40" w14:textId="77777777" w:rsidR="005D6396" w:rsidRDefault="005D6396" w:rsidP="008B3E11">
            <w:pPr>
              <w:rPr>
                <w:rFonts w:ascii="Times New Roman" w:eastAsia="Times New Roman" w:hAnsi="Times New Roman" w:cs="Times New Roman"/>
                <w:sz w:val="28"/>
                <w:szCs w:val="28"/>
                <w:lang w:eastAsia="ru-RU"/>
              </w:rPr>
            </w:pPr>
          </w:p>
          <w:p w14:paraId="2A458544" w14:textId="77777777" w:rsidR="005D6396" w:rsidRDefault="005D6396" w:rsidP="008B3E11">
            <w:pPr>
              <w:rPr>
                <w:rFonts w:ascii="Times New Roman" w:eastAsia="Times New Roman" w:hAnsi="Times New Roman" w:cs="Times New Roman"/>
                <w:sz w:val="28"/>
                <w:szCs w:val="28"/>
                <w:lang w:eastAsia="ru-RU"/>
              </w:rPr>
            </w:pPr>
          </w:p>
          <w:p w14:paraId="48165253" w14:textId="77777777" w:rsidR="005D6396" w:rsidRDefault="005D6396" w:rsidP="008B3E11">
            <w:r>
              <w:rPr>
                <w:rFonts w:ascii="Times New Roman" w:eastAsia="Times New Roman" w:hAnsi="Times New Roman" w:cs="Times New Roman"/>
                <w:sz w:val="28"/>
                <w:szCs w:val="28"/>
                <w:lang w:eastAsia="ru-RU"/>
              </w:rPr>
              <w:t xml:space="preserve">Экскурсовод демонстрирует фото А.П. Финошиной, </w:t>
            </w:r>
            <w:r>
              <w:rPr>
                <w:rFonts w:ascii="Times New Roman" w:eastAsia="Times New Roman" w:hAnsi="Times New Roman" w:cs="Times New Roman"/>
                <w:sz w:val="28"/>
                <w:szCs w:val="28"/>
                <w:lang w:eastAsia="ru-RU"/>
              </w:rPr>
              <w:lastRenderedPageBreak/>
              <w:t>показывает книгу</w:t>
            </w:r>
            <w:r w:rsidRPr="006D26F6">
              <w:rPr>
                <w:rFonts w:ascii="Times New Roman" w:eastAsia="Times New Roman" w:hAnsi="Times New Roman" w:cs="Times New Roman"/>
                <w:sz w:val="28"/>
                <w:szCs w:val="28"/>
                <w:lang w:eastAsia="ru-RU"/>
              </w:rPr>
              <w:t xml:space="preserve">. </w:t>
            </w:r>
          </w:p>
          <w:p w14:paraId="1B612514" w14:textId="77777777" w:rsidR="005D6396" w:rsidRDefault="005D6396" w:rsidP="008B3E11">
            <w:pPr>
              <w:rPr>
                <w:rFonts w:ascii="Times New Roman" w:eastAsia="Times New Roman" w:hAnsi="Times New Roman" w:cs="Times New Roman"/>
                <w:sz w:val="28"/>
                <w:szCs w:val="28"/>
                <w:lang w:eastAsia="ru-RU"/>
              </w:rPr>
            </w:pPr>
          </w:p>
          <w:p w14:paraId="78D82B75" w14:textId="77777777" w:rsidR="005D6396" w:rsidRDefault="005D6396" w:rsidP="008B3E11">
            <w:pPr>
              <w:rPr>
                <w:rFonts w:ascii="Times New Roman" w:eastAsia="Times New Roman" w:hAnsi="Times New Roman" w:cs="Times New Roman"/>
                <w:sz w:val="28"/>
                <w:szCs w:val="28"/>
                <w:lang w:eastAsia="ru-RU"/>
              </w:rPr>
            </w:pPr>
          </w:p>
          <w:p w14:paraId="18081461" w14:textId="77777777" w:rsidR="005D6396" w:rsidRDefault="005D6396" w:rsidP="008B3E11">
            <w:pPr>
              <w:rPr>
                <w:rFonts w:ascii="Times New Roman" w:eastAsia="Times New Roman" w:hAnsi="Times New Roman" w:cs="Times New Roman"/>
                <w:sz w:val="28"/>
                <w:szCs w:val="28"/>
                <w:lang w:eastAsia="ru-RU"/>
              </w:rPr>
            </w:pPr>
          </w:p>
          <w:p w14:paraId="09027DDF" w14:textId="77777777" w:rsidR="005D6396" w:rsidRDefault="005D6396" w:rsidP="008B3E11">
            <w:pPr>
              <w:rPr>
                <w:rFonts w:ascii="Times New Roman" w:eastAsia="Times New Roman" w:hAnsi="Times New Roman" w:cs="Times New Roman"/>
                <w:sz w:val="28"/>
                <w:szCs w:val="28"/>
                <w:lang w:eastAsia="ru-RU"/>
              </w:rPr>
            </w:pPr>
          </w:p>
          <w:p w14:paraId="3FA38311" w14:textId="77777777" w:rsidR="005D6396" w:rsidRDefault="005D6396" w:rsidP="008B3E11">
            <w:pPr>
              <w:rPr>
                <w:rFonts w:ascii="Times New Roman" w:eastAsia="Times New Roman" w:hAnsi="Times New Roman" w:cs="Times New Roman"/>
                <w:sz w:val="28"/>
                <w:szCs w:val="28"/>
                <w:lang w:eastAsia="ru-RU"/>
              </w:rPr>
            </w:pPr>
          </w:p>
          <w:p w14:paraId="7EE7FFB5" w14:textId="77777777" w:rsidR="005D6396" w:rsidRDefault="005D6396" w:rsidP="008B3E11">
            <w:pPr>
              <w:rPr>
                <w:rFonts w:ascii="Times New Roman" w:eastAsia="Times New Roman" w:hAnsi="Times New Roman" w:cs="Times New Roman"/>
                <w:sz w:val="28"/>
                <w:szCs w:val="28"/>
                <w:lang w:eastAsia="ru-RU"/>
              </w:rPr>
            </w:pPr>
          </w:p>
          <w:p w14:paraId="2549CF79" w14:textId="77777777" w:rsidR="005D6396" w:rsidRDefault="005D6396" w:rsidP="008B3E11">
            <w:pPr>
              <w:rPr>
                <w:rFonts w:ascii="Times New Roman" w:eastAsia="Times New Roman" w:hAnsi="Times New Roman" w:cs="Times New Roman"/>
                <w:sz w:val="28"/>
                <w:szCs w:val="28"/>
                <w:lang w:eastAsia="ru-RU"/>
              </w:rPr>
            </w:pPr>
          </w:p>
          <w:p w14:paraId="1BA90D3B" w14:textId="77777777" w:rsidR="005D6396" w:rsidRDefault="005D6396" w:rsidP="008B3E11">
            <w:pPr>
              <w:rPr>
                <w:rFonts w:ascii="Times New Roman" w:eastAsia="Times New Roman" w:hAnsi="Times New Roman" w:cs="Times New Roman"/>
                <w:sz w:val="28"/>
                <w:szCs w:val="28"/>
                <w:lang w:eastAsia="ru-RU"/>
              </w:rPr>
            </w:pPr>
          </w:p>
          <w:p w14:paraId="3F6D53B8" w14:textId="77777777" w:rsidR="005D6396" w:rsidRDefault="005D6396" w:rsidP="008B3E11">
            <w:pPr>
              <w:rPr>
                <w:rFonts w:ascii="Times New Roman" w:eastAsia="Times New Roman" w:hAnsi="Times New Roman" w:cs="Times New Roman"/>
                <w:sz w:val="28"/>
                <w:szCs w:val="28"/>
                <w:lang w:eastAsia="ru-RU"/>
              </w:rPr>
            </w:pPr>
          </w:p>
          <w:p w14:paraId="60319807" w14:textId="77777777" w:rsidR="005D6396" w:rsidRDefault="005D6396" w:rsidP="008B3E11">
            <w:pPr>
              <w:rPr>
                <w:rFonts w:ascii="Times New Roman" w:eastAsia="Times New Roman" w:hAnsi="Times New Roman" w:cs="Times New Roman"/>
                <w:sz w:val="28"/>
                <w:szCs w:val="28"/>
                <w:lang w:eastAsia="ru-RU"/>
              </w:rPr>
            </w:pPr>
          </w:p>
          <w:p w14:paraId="69A22ABE" w14:textId="77777777" w:rsidR="005D6396" w:rsidRPr="009B765C" w:rsidRDefault="005D6396" w:rsidP="008B3E1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Экскурсовод показывает фото А.М. Бакаева и книги</w:t>
            </w:r>
          </w:p>
          <w:p w14:paraId="0D4EB1F0" w14:textId="77777777" w:rsidR="005D6396" w:rsidRDefault="005D6396" w:rsidP="008B3E11"/>
        </w:tc>
      </w:tr>
      <w:tr w:rsidR="005D6396" w14:paraId="6C105F1B" w14:textId="77777777" w:rsidTr="008B3E11">
        <w:tc>
          <w:tcPr>
            <w:tcW w:w="2394" w:type="dxa"/>
          </w:tcPr>
          <w:p w14:paraId="510A14F8" w14:textId="77777777" w:rsidR="005D6396" w:rsidRPr="004B5C3C" w:rsidRDefault="005D6396" w:rsidP="008B3E11">
            <w:pPr>
              <w:rPr>
                <w:rFonts w:ascii="Times New Roman" w:hAnsi="Times New Roman" w:cs="Times New Roman"/>
                <w:sz w:val="28"/>
                <w:szCs w:val="28"/>
              </w:rPr>
            </w:pPr>
            <w:r w:rsidRPr="004B5C3C">
              <w:rPr>
                <w:rFonts w:ascii="Times New Roman" w:hAnsi="Times New Roman" w:cs="Times New Roman"/>
                <w:b/>
                <w:bCs/>
                <w:sz w:val="28"/>
                <w:szCs w:val="28"/>
              </w:rPr>
              <w:lastRenderedPageBreak/>
              <w:t xml:space="preserve">2. </w:t>
            </w:r>
            <w:r w:rsidRPr="004B5C3C">
              <w:rPr>
                <w:rFonts w:ascii="Times New Roman" w:hAnsi="Times New Roman" w:cs="Times New Roman"/>
                <w:sz w:val="28"/>
                <w:szCs w:val="28"/>
              </w:rPr>
              <w:t>Старинные сёла и деревни в окрестностях Берендеева, легенды и предания.</w:t>
            </w:r>
          </w:p>
          <w:p w14:paraId="0AD35A98" w14:textId="77777777" w:rsidR="005D6396" w:rsidRPr="004B5C3C" w:rsidRDefault="005D6396" w:rsidP="008B3E11">
            <w:pPr>
              <w:rPr>
                <w:rFonts w:ascii="Times New Roman" w:hAnsi="Times New Roman" w:cs="Times New Roman"/>
                <w:b/>
                <w:bCs/>
                <w:sz w:val="28"/>
                <w:szCs w:val="28"/>
              </w:rPr>
            </w:pPr>
          </w:p>
        </w:tc>
        <w:tc>
          <w:tcPr>
            <w:tcW w:w="2846" w:type="dxa"/>
          </w:tcPr>
          <w:p w14:paraId="69472D4B" w14:textId="77777777" w:rsidR="005D6396" w:rsidRDefault="005D6396" w:rsidP="008B3E11"/>
        </w:tc>
        <w:tc>
          <w:tcPr>
            <w:tcW w:w="7307" w:type="dxa"/>
          </w:tcPr>
          <w:p w14:paraId="6AA1794D" w14:textId="77777777" w:rsidR="005D6396" w:rsidRPr="004B5C3C" w:rsidRDefault="005D6396" w:rsidP="008B3E11">
            <w:pPr>
              <w:shd w:val="clear" w:color="auto" w:fill="FFFEEE"/>
              <w:spacing w:before="240" w:after="240"/>
              <w:jc w:val="both"/>
              <w:rPr>
                <w:rFonts w:ascii="Times New Roman" w:eastAsia="Times New Roman" w:hAnsi="Times New Roman" w:cs="Times New Roman"/>
                <w:sz w:val="28"/>
                <w:szCs w:val="28"/>
                <w:lang w:eastAsia="ru-RU"/>
              </w:rPr>
            </w:pPr>
            <w:r w:rsidRPr="004B5C3C">
              <w:rPr>
                <w:rFonts w:ascii="Times New Roman" w:eastAsia="Times New Roman" w:hAnsi="Times New Roman" w:cs="Times New Roman"/>
                <w:sz w:val="28"/>
                <w:szCs w:val="28"/>
                <w:lang w:eastAsia="ru-RU"/>
              </w:rPr>
              <w:t xml:space="preserve">В окрестностях Берендеева болота много старинных сёл и деревень. О некоторых из них сохранились предания. Так о селе Давыдово говорится, что оно названо в честь дружинника </w:t>
            </w:r>
            <w:proofErr w:type="spellStart"/>
            <w:r w:rsidRPr="004B5C3C">
              <w:rPr>
                <w:rFonts w:ascii="Times New Roman" w:eastAsia="Times New Roman" w:hAnsi="Times New Roman" w:cs="Times New Roman"/>
                <w:sz w:val="28"/>
                <w:szCs w:val="28"/>
                <w:lang w:eastAsia="ru-RU"/>
              </w:rPr>
              <w:t>Давыда</w:t>
            </w:r>
            <w:proofErr w:type="spellEnd"/>
            <w:r w:rsidRPr="004B5C3C">
              <w:rPr>
                <w:rFonts w:ascii="Times New Roman" w:eastAsia="Times New Roman" w:hAnsi="Times New Roman" w:cs="Times New Roman"/>
                <w:sz w:val="28"/>
                <w:szCs w:val="28"/>
                <w:lang w:eastAsia="ru-RU"/>
              </w:rPr>
              <w:t>, одного из немногих оставшихся в живых русских ратников, вступивших в неравную битву с передовыми отрядами монголов хана Батыя</w:t>
            </w:r>
            <w:r w:rsidRPr="004B5C3C">
              <w:rPr>
                <w:rFonts w:ascii="Arial" w:eastAsia="Times New Roman" w:hAnsi="Arial" w:cs="Arial"/>
                <w:color w:val="000000"/>
                <w:sz w:val="28"/>
                <w:szCs w:val="28"/>
                <w:lang w:eastAsia="ru-RU"/>
              </w:rPr>
              <w:t xml:space="preserve"> </w:t>
            </w:r>
            <w:r w:rsidRPr="004B5C3C">
              <w:rPr>
                <w:rFonts w:ascii="Times New Roman" w:eastAsia="Times New Roman" w:hAnsi="Times New Roman" w:cs="Times New Roman"/>
                <w:sz w:val="28"/>
                <w:szCs w:val="28"/>
                <w:lang w:eastAsia="ru-RU"/>
              </w:rPr>
              <w:t>весной 1238 года.</w:t>
            </w:r>
          </w:p>
          <w:p w14:paraId="4FB75DC2" w14:textId="77777777" w:rsidR="005D6396" w:rsidRPr="004B5C3C" w:rsidRDefault="005D6396" w:rsidP="008B3E11">
            <w:pPr>
              <w:rPr>
                <w:rFonts w:ascii="Times New Roman" w:eastAsia="Times New Roman" w:hAnsi="Times New Roman" w:cs="Times New Roman"/>
                <w:sz w:val="28"/>
                <w:szCs w:val="28"/>
                <w:lang w:eastAsia="ru-RU"/>
              </w:rPr>
            </w:pPr>
            <w:r w:rsidRPr="004B5C3C">
              <w:rPr>
                <w:rFonts w:ascii="Times New Roman" w:eastAsia="Times New Roman" w:hAnsi="Times New Roman" w:cs="Times New Roman"/>
                <w:sz w:val="28"/>
                <w:szCs w:val="28"/>
                <w:lang w:eastAsia="ru-RU"/>
              </w:rPr>
              <w:lastRenderedPageBreak/>
              <w:t>По преданию</w:t>
            </w:r>
            <w:r>
              <w:rPr>
                <w:rFonts w:ascii="Times New Roman" w:eastAsia="Times New Roman" w:hAnsi="Times New Roman" w:cs="Times New Roman"/>
                <w:sz w:val="28"/>
                <w:szCs w:val="28"/>
                <w:lang w:eastAsia="ru-RU"/>
              </w:rPr>
              <w:t>,</w:t>
            </w:r>
            <w:r w:rsidRPr="004B5C3C">
              <w:rPr>
                <w:rFonts w:ascii="Times New Roman" w:eastAsia="Times New Roman" w:hAnsi="Times New Roman" w:cs="Times New Roman"/>
                <w:sz w:val="28"/>
                <w:szCs w:val="28"/>
                <w:lang w:eastAsia="ru-RU"/>
              </w:rPr>
              <w:t xml:space="preserve"> Иван Грозный с опричниками топил в Поганой луже (так называлось место среди Берендеева болота) бояр и крамольников. События этого времени описаны в историческом романе Алексея Константиновича Толстого «Князь Серебряный» </w:t>
            </w:r>
          </w:p>
          <w:p w14:paraId="4894ACB3" w14:textId="77777777" w:rsidR="005D6396" w:rsidRDefault="005D6396" w:rsidP="008B3E11">
            <w:r w:rsidRPr="00813E64">
              <w:rPr>
                <w:rFonts w:ascii="Times New Roman" w:eastAsia="Times New Roman" w:hAnsi="Times New Roman" w:cs="Times New Roman"/>
                <w:sz w:val="28"/>
                <w:szCs w:val="28"/>
                <w:lang w:eastAsia="ru-RU"/>
              </w:rPr>
              <w:t xml:space="preserve">В ноябре 1618 года произошла битва на поле, расположенном между деревней </w:t>
            </w:r>
            <w:proofErr w:type="spellStart"/>
            <w:r w:rsidRPr="00813E64">
              <w:rPr>
                <w:rFonts w:ascii="Times New Roman" w:eastAsia="Times New Roman" w:hAnsi="Times New Roman" w:cs="Times New Roman"/>
                <w:sz w:val="28"/>
                <w:szCs w:val="28"/>
                <w:lang w:eastAsia="ru-RU"/>
              </w:rPr>
              <w:t>Милославк</w:t>
            </w:r>
            <w:r>
              <w:rPr>
                <w:rFonts w:ascii="Times New Roman" w:eastAsia="Times New Roman" w:hAnsi="Times New Roman" w:cs="Times New Roman"/>
                <w:sz w:val="28"/>
                <w:szCs w:val="28"/>
                <w:lang w:eastAsia="ru-RU"/>
              </w:rPr>
              <w:t>ой</w:t>
            </w:r>
            <w:proofErr w:type="spellEnd"/>
            <w:r w:rsidRPr="00813E64">
              <w:rPr>
                <w:rFonts w:ascii="Times New Roman" w:eastAsia="Times New Roman" w:hAnsi="Times New Roman" w:cs="Times New Roman"/>
                <w:sz w:val="28"/>
                <w:szCs w:val="28"/>
                <w:lang w:eastAsia="ru-RU"/>
              </w:rPr>
              <w:t xml:space="preserve"> и селом Давыдово. Русские ополченцы бились с отрядом польского королевича Владислава, который вторгся в страну в надежде восстановить свои права на российский престол. И там, где речка Ивановка впадает в Берендеево болото, </w:t>
            </w:r>
            <w:proofErr w:type="spellStart"/>
            <w:r w:rsidRPr="00813E64">
              <w:rPr>
                <w:rFonts w:ascii="Times New Roman" w:eastAsia="Times New Roman" w:hAnsi="Times New Roman" w:cs="Times New Roman"/>
                <w:sz w:val="28"/>
                <w:szCs w:val="28"/>
                <w:lang w:eastAsia="ru-RU"/>
              </w:rPr>
              <w:t>переславские</w:t>
            </w:r>
            <w:proofErr w:type="spellEnd"/>
            <w:r w:rsidRPr="00813E64">
              <w:rPr>
                <w:rFonts w:ascii="Times New Roman" w:eastAsia="Times New Roman" w:hAnsi="Times New Roman" w:cs="Times New Roman"/>
                <w:sz w:val="28"/>
                <w:szCs w:val="28"/>
                <w:lang w:eastAsia="ru-RU"/>
              </w:rPr>
              <w:t xml:space="preserve"> отряды под руководством воевод Андрея </w:t>
            </w:r>
            <w:proofErr w:type="spellStart"/>
            <w:r w:rsidRPr="00813E64">
              <w:rPr>
                <w:rFonts w:ascii="Times New Roman" w:eastAsia="Times New Roman" w:hAnsi="Times New Roman" w:cs="Times New Roman"/>
                <w:sz w:val="28"/>
                <w:szCs w:val="28"/>
                <w:lang w:eastAsia="ru-RU"/>
              </w:rPr>
              <w:t>Вильяминова</w:t>
            </w:r>
            <w:proofErr w:type="spellEnd"/>
            <w:r w:rsidRPr="00813E64">
              <w:rPr>
                <w:rFonts w:ascii="Times New Roman" w:eastAsia="Times New Roman" w:hAnsi="Times New Roman" w:cs="Times New Roman"/>
                <w:sz w:val="28"/>
                <w:szCs w:val="28"/>
                <w:lang w:eastAsia="ru-RU"/>
              </w:rPr>
              <w:t xml:space="preserve"> и Ивана </w:t>
            </w:r>
            <w:proofErr w:type="spellStart"/>
            <w:r w:rsidRPr="00813E64">
              <w:rPr>
                <w:rFonts w:ascii="Times New Roman" w:eastAsia="Times New Roman" w:hAnsi="Times New Roman" w:cs="Times New Roman"/>
                <w:sz w:val="28"/>
                <w:szCs w:val="28"/>
                <w:lang w:eastAsia="ru-RU"/>
              </w:rPr>
              <w:t>Опухтина</w:t>
            </w:r>
            <w:proofErr w:type="spellEnd"/>
            <w:r w:rsidRPr="00813E64">
              <w:rPr>
                <w:rFonts w:ascii="Times New Roman" w:eastAsia="Times New Roman" w:hAnsi="Times New Roman" w:cs="Times New Roman"/>
                <w:sz w:val="28"/>
                <w:szCs w:val="28"/>
                <w:lang w:eastAsia="ru-RU"/>
              </w:rPr>
              <w:t xml:space="preserve"> разбили вражескую рать. Иван </w:t>
            </w:r>
            <w:proofErr w:type="spellStart"/>
            <w:r w:rsidRPr="00813E64">
              <w:rPr>
                <w:rFonts w:ascii="Times New Roman" w:eastAsia="Times New Roman" w:hAnsi="Times New Roman" w:cs="Times New Roman"/>
                <w:sz w:val="28"/>
                <w:szCs w:val="28"/>
                <w:lang w:eastAsia="ru-RU"/>
              </w:rPr>
              <w:t>Опухтин</w:t>
            </w:r>
            <w:proofErr w:type="spellEnd"/>
            <w:r w:rsidRPr="00813E64">
              <w:rPr>
                <w:rFonts w:ascii="Times New Roman" w:eastAsia="Times New Roman" w:hAnsi="Times New Roman" w:cs="Times New Roman"/>
                <w:sz w:val="28"/>
                <w:szCs w:val="28"/>
                <w:lang w:eastAsia="ru-RU"/>
              </w:rPr>
              <w:t xml:space="preserve"> получил здесь серьёзную рану. По одной из легенд, в честь него речка получила название Ивановка.</w:t>
            </w:r>
          </w:p>
        </w:tc>
        <w:tc>
          <w:tcPr>
            <w:tcW w:w="2013" w:type="dxa"/>
          </w:tcPr>
          <w:p w14:paraId="0AB224F9" w14:textId="77777777" w:rsidR="005D6396" w:rsidRDefault="005D6396" w:rsidP="008B3E11">
            <w:pPr>
              <w:rPr>
                <w:rFonts w:ascii="Times New Roman" w:eastAsia="Times New Roman" w:hAnsi="Times New Roman" w:cs="Times New Roman"/>
                <w:sz w:val="28"/>
                <w:szCs w:val="28"/>
                <w:lang w:eastAsia="ru-RU"/>
              </w:rPr>
            </w:pPr>
          </w:p>
          <w:p w14:paraId="6F41250B" w14:textId="77777777" w:rsidR="005D6396" w:rsidRDefault="005D6396" w:rsidP="008B3E11">
            <w:pPr>
              <w:rPr>
                <w:rFonts w:ascii="Times New Roman" w:eastAsia="Times New Roman" w:hAnsi="Times New Roman" w:cs="Times New Roman"/>
                <w:sz w:val="28"/>
                <w:szCs w:val="28"/>
                <w:lang w:eastAsia="ru-RU"/>
              </w:rPr>
            </w:pPr>
          </w:p>
          <w:p w14:paraId="313706DE" w14:textId="77777777" w:rsidR="005D6396" w:rsidRDefault="005D6396" w:rsidP="008B3E11">
            <w:pPr>
              <w:rPr>
                <w:rFonts w:ascii="Times New Roman" w:eastAsia="Times New Roman" w:hAnsi="Times New Roman" w:cs="Times New Roman"/>
                <w:sz w:val="28"/>
                <w:szCs w:val="28"/>
                <w:lang w:eastAsia="ru-RU"/>
              </w:rPr>
            </w:pPr>
          </w:p>
          <w:p w14:paraId="270F2D78" w14:textId="77777777" w:rsidR="005D6396" w:rsidRDefault="005D6396" w:rsidP="008B3E11">
            <w:pPr>
              <w:rPr>
                <w:rFonts w:ascii="Times New Roman" w:eastAsia="Times New Roman" w:hAnsi="Times New Roman" w:cs="Times New Roman"/>
                <w:sz w:val="28"/>
                <w:szCs w:val="28"/>
                <w:lang w:eastAsia="ru-RU"/>
              </w:rPr>
            </w:pPr>
          </w:p>
          <w:p w14:paraId="0C501EA0" w14:textId="77777777" w:rsidR="005D6396" w:rsidRDefault="005D6396" w:rsidP="008B3E11">
            <w:pPr>
              <w:rPr>
                <w:rFonts w:ascii="Times New Roman" w:eastAsia="Times New Roman" w:hAnsi="Times New Roman" w:cs="Times New Roman"/>
                <w:sz w:val="28"/>
                <w:szCs w:val="28"/>
                <w:lang w:eastAsia="ru-RU"/>
              </w:rPr>
            </w:pPr>
          </w:p>
          <w:p w14:paraId="78B3A548" w14:textId="77777777" w:rsidR="005D6396" w:rsidRDefault="005D6396" w:rsidP="008B3E11">
            <w:pPr>
              <w:rPr>
                <w:rFonts w:ascii="Times New Roman" w:eastAsia="Times New Roman" w:hAnsi="Times New Roman" w:cs="Times New Roman"/>
                <w:sz w:val="28"/>
                <w:szCs w:val="28"/>
                <w:lang w:eastAsia="ru-RU"/>
              </w:rPr>
            </w:pPr>
          </w:p>
          <w:p w14:paraId="1ED8AE19" w14:textId="77777777" w:rsidR="005D6396" w:rsidRDefault="005D6396" w:rsidP="008B3E11">
            <w:pPr>
              <w:rPr>
                <w:rFonts w:ascii="Times New Roman" w:eastAsia="Times New Roman" w:hAnsi="Times New Roman" w:cs="Times New Roman"/>
                <w:sz w:val="28"/>
                <w:szCs w:val="28"/>
                <w:lang w:eastAsia="ru-RU"/>
              </w:rPr>
            </w:pPr>
          </w:p>
          <w:p w14:paraId="799BC122" w14:textId="77777777" w:rsidR="005D6396" w:rsidRDefault="005D6396" w:rsidP="008B3E11">
            <w:pPr>
              <w:rPr>
                <w:rFonts w:ascii="Times New Roman" w:eastAsia="Times New Roman" w:hAnsi="Times New Roman" w:cs="Times New Roman"/>
                <w:sz w:val="28"/>
                <w:szCs w:val="28"/>
                <w:lang w:eastAsia="ru-RU"/>
              </w:rPr>
            </w:pPr>
          </w:p>
          <w:p w14:paraId="674D1D33" w14:textId="77777777" w:rsidR="005D6396" w:rsidRDefault="005D6396" w:rsidP="008B3E11">
            <w:pPr>
              <w:rPr>
                <w:rFonts w:ascii="Times New Roman" w:eastAsia="Times New Roman" w:hAnsi="Times New Roman" w:cs="Times New Roman"/>
                <w:sz w:val="28"/>
                <w:szCs w:val="28"/>
                <w:lang w:eastAsia="ru-RU"/>
              </w:rPr>
            </w:pPr>
          </w:p>
          <w:p w14:paraId="14662471" w14:textId="77777777" w:rsidR="005D6396" w:rsidRDefault="005D6396" w:rsidP="008B3E11">
            <w:pPr>
              <w:rPr>
                <w:rFonts w:ascii="Times New Roman" w:eastAsia="Times New Roman" w:hAnsi="Times New Roman" w:cs="Times New Roman"/>
                <w:sz w:val="28"/>
                <w:szCs w:val="28"/>
                <w:lang w:eastAsia="ru-RU"/>
              </w:rPr>
            </w:pPr>
          </w:p>
          <w:p w14:paraId="2D90C0A5" w14:textId="77777777" w:rsidR="005D6396" w:rsidRDefault="005D6396" w:rsidP="008B3E11">
            <w:pPr>
              <w:rPr>
                <w:rFonts w:ascii="Times New Roman" w:eastAsia="Times New Roman" w:hAnsi="Times New Roman" w:cs="Times New Roman"/>
                <w:sz w:val="28"/>
                <w:szCs w:val="28"/>
                <w:lang w:eastAsia="ru-RU"/>
              </w:rPr>
            </w:pPr>
          </w:p>
          <w:p w14:paraId="253B3942" w14:textId="77777777" w:rsidR="005D6396" w:rsidRDefault="005D6396" w:rsidP="008B3E11">
            <w:r>
              <w:rPr>
                <w:rFonts w:ascii="Times New Roman" w:eastAsia="Times New Roman" w:hAnsi="Times New Roman" w:cs="Times New Roman"/>
                <w:sz w:val="28"/>
                <w:szCs w:val="28"/>
                <w:lang w:eastAsia="ru-RU"/>
              </w:rPr>
              <w:t>Э</w:t>
            </w:r>
            <w:r w:rsidRPr="004B5C3C">
              <w:rPr>
                <w:rFonts w:ascii="Times New Roman" w:eastAsia="Times New Roman" w:hAnsi="Times New Roman" w:cs="Times New Roman"/>
                <w:sz w:val="28"/>
                <w:szCs w:val="28"/>
                <w:lang w:eastAsia="ru-RU"/>
              </w:rPr>
              <w:t>кскурсовод показывает книгу</w:t>
            </w:r>
          </w:p>
        </w:tc>
      </w:tr>
      <w:tr w:rsidR="005D6396" w14:paraId="3F4E189E" w14:textId="77777777" w:rsidTr="008B3E11">
        <w:tc>
          <w:tcPr>
            <w:tcW w:w="2394" w:type="dxa"/>
          </w:tcPr>
          <w:p w14:paraId="4B1D8F9C" w14:textId="77777777" w:rsidR="005D6396" w:rsidRPr="000558D1" w:rsidRDefault="005D6396" w:rsidP="008B3E11">
            <w:pPr>
              <w:rPr>
                <w:rFonts w:ascii="Times New Roman" w:hAnsi="Times New Roman" w:cs="Times New Roman"/>
                <w:sz w:val="28"/>
                <w:szCs w:val="28"/>
              </w:rPr>
            </w:pPr>
            <w:r>
              <w:rPr>
                <w:rFonts w:ascii="Times New Roman" w:hAnsi="Times New Roman" w:cs="Times New Roman"/>
                <w:b/>
                <w:bCs/>
                <w:sz w:val="28"/>
                <w:szCs w:val="28"/>
              </w:rPr>
              <w:lastRenderedPageBreak/>
              <w:t>3</w:t>
            </w:r>
            <w:r w:rsidRPr="000558D1">
              <w:rPr>
                <w:rFonts w:ascii="Times New Roman" w:hAnsi="Times New Roman" w:cs="Times New Roman"/>
                <w:b/>
                <w:bCs/>
                <w:sz w:val="28"/>
                <w:szCs w:val="28"/>
              </w:rPr>
              <w:t>.</w:t>
            </w:r>
            <w:r>
              <w:rPr>
                <w:rFonts w:ascii="Times New Roman" w:hAnsi="Times New Roman" w:cs="Times New Roman"/>
                <w:b/>
                <w:bCs/>
                <w:sz w:val="28"/>
                <w:szCs w:val="28"/>
              </w:rPr>
              <w:t xml:space="preserve"> </w:t>
            </w:r>
            <w:r w:rsidRPr="000558D1">
              <w:rPr>
                <w:rFonts w:ascii="Times New Roman" w:hAnsi="Times New Roman" w:cs="Times New Roman"/>
                <w:sz w:val="28"/>
                <w:szCs w:val="28"/>
              </w:rPr>
              <w:t>Открытие железнодорожной станции Берендеево, возникновение населённого пункта.</w:t>
            </w:r>
          </w:p>
          <w:p w14:paraId="481B36CD" w14:textId="77777777" w:rsidR="005D6396" w:rsidRDefault="005D6396" w:rsidP="008B3E11"/>
        </w:tc>
        <w:tc>
          <w:tcPr>
            <w:tcW w:w="2846" w:type="dxa"/>
          </w:tcPr>
          <w:p w14:paraId="57123C39" w14:textId="77777777" w:rsidR="005D6396" w:rsidRDefault="005D6396" w:rsidP="008B3E11"/>
        </w:tc>
        <w:tc>
          <w:tcPr>
            <w:tcW w:w="7307" w:type="dxa"/>
          </w:tcPr>
          <w:p w14:paraId="719D4A2B" w14:textId="77777777" w:rsidR="005D6396" w:rsidRDefault="005D6396" w:rsidP="008B3E11">
            <w:pPr>
              <w:rPr>
                <w:rFonts w:ascii="Times New Roman" w:hAnsi="Times New Roman" w:cs="Times New Roman"/>
                <w:sz w:val="28"/>
                <w:szCs w:val="28"/>
              </w:rPr>
            </w:pPr>
            <w:r>
              <w:rPr>
                <w:rFonts w:ascii="Times New Roman" w:hAnsi="Times New Roman" w:cs="Times New Roman"/>
                <w:sz w:val="28"/>
                <w:szCs w:val="28"/>
              </w:rPr>
              <w:t xml:space="preserve">Сравним две старинные карты </w:t>
            </w:r>
            <w:proofErr w:type="spellStart"/>
            <w:r>
              <w:rPr>
                <w:rFonts w:ascii="Times New Roman" w:hAnsi="Times New Roman" w:cs="Times New Roman"/>
                <w:sz w:val="28"/>
                <w:szCs w:val="28"/>
              </w:rPr>
              <w:t>Переславского</w:t>
            </w:r>
            <w:proofErr w:type="spellEnd"/>
            <w:r>
              <w:rPr>
                <w:rFonts w:ascii="Times New Roman" w:hAnsi="Times New Roman" w:cs="Times New Roman"/>
                <w:sz w:val="28"/>
                <w:szCs w:val="28"/>
              </w:rPr>
              <w:t xml:space="preserve"> уезда, одна относится к началу 19 века, вторая – к концу 19 века. На первой карте мы не найдём населённого пункта Берендеево, а на второй он уже обозначен как железнодорожная станция.</w:t>
            </w:r>
          </w:p>
          <w:p w14:paraId="3A33504D" w14:textId="77777777" w:rsidR="005D6396" w:rsidRDefault="005D6396" w:rsidP="008B3E11">
            <w:r>
              <w:rPr>
                <w:rFonts w:ascii="Times New Roman" w:hAnsi="Times New Roman" w:cs="Times New Roman"/>
                <w:sz w:val="28"/>
                <w:szCs w:val="28"/>
              </w:rPr>
              <w:t xml:space="preserve"> </w:t>
            </w:r>
            <w:r w:rsidRPr="00CC44DC">
              <w:rPr>
                <w:rFonts w:ascii="Times New Roman" w:hAnsi="Times New Roman" w:cs="Times New Roman"/>
                <w:sz w:val="28"/>
                <w:szCs w:val="28"/>
              </w:rPr>
              <w:t xml:space="preserve">История </w:t>
            </w:r>
            <w:r w:rsidRPr="00556FC3">
              <w:rPr>
                <w:rFonts w:ascii="Times New Roman" w:hAnsi="Times New Roman" w:cs="Times New Roman"/>
                <w:b/>
                <w:bCs/>
                <w:sz w:val="28"/>
                <w:szCs w:val="28"/>
              </w:rPr>
              <w:t>села Берендеева</w:t>
            </w:r>
            <w:r w:rsidRPr="00CC44DC">
              <w:rPr>
                <w:rFonts w:ascii="Times New Roman" w:hAnsi="Times New Roman" w:cs="Times New Roman"/>
                <w:sz w:val="28"/>
                <w:szCs w:val="28"/>
              </w:rPr>
              <w:t xml:space="preserve"> начинается с возникновения путевой остановки «Берендеево» в малолюдной, лесистой и болотистой местности</w:t>
            </w:r>
            <w:r>
              <w:rPr>
                <w:rFonts w:ascii="Times New Roman" w:hAnsi="Times New Roman" w:cs="Times New Roman"/>
                <w:sz w:val="28"/>
                <w:szCs w:val="28"/>
              </w:rPr>
              <w:t xml:space="preserve">. </w:t>
            </w:r>
            <w:r w:rsidRPr="00742DDB">
              <w:rPr>
                <w:rFonts w:ascii="Times New Roman" w:eastAsia="Times New Roman" w:hAnsi="Times New Roman" w:cs="Times New Roman"/>
                <w:sz w:val="28"/>
                <w:szCs w:val="28"/>
                <w:lang w:eastAsia="ru-RU"/>
              </w:rPr>
              <w:t>В феврале 1870 г. открыто движение поездов на участке Москва – Ярославль. В то время на месте будущего поселка стояли дома ямщиков.</w:t>
            </w:r>
            <w:r w:rsidRPr="00742DDB">
              <w:rPr>
                <w:rFonts w:ascii="Arial" w:eastAsia="Times New Roman" w:hAnsi="Arial" w:cs="Arial"/>
                <w:color w:val="000000"/>
                <w:sz w:val="28"/>
                <w:szCs w:val="28"/>
                <w:lang w:eastAsia="ru-RU"/>
              </w:rPr>
              <w:t xml:space="preserve"> </w:t>
            </w:r>
            <w:r w:rsidRPr="00742DDB">
              <w:rPr>
                <w:rFonts w:ascii="Times New Roman" w:eastAsia="Times New Roman" w:hAnsi="Times New Roman" w:cs="Times New Roman"/>
                <w:sz w:val="28"/>
                <w:szCs w:val="28"/>
                <w:lang w:eastAsia="ru-RU"/>
              </w:rPr>
              <w:t xml:space="preserve">Близ вокзала были построены склады прядильной фабрики. Первые жители посёлка работали либо на железной дороге, либо на этих складах или же у купцов. </w:t>
            </w:r>
            <w:r>
              <w:rPr>
                <w:rFonts w:ascii="Times New Roman" w:eastAsia="Times New Roman" w:hAnsi="Times New Roman" w:cs="Times New Roman"/>
                <w:sz w:val="28"/>
                <w:szCs w:val="28"/>
                <w:lang w:eastAsia="ru-RU"/>
              </w:rPr>
              <w:t xml:space="preserve"> </w:t>
            </w:r>
            <w:r w:rsidRPr="00742DDB">
              <w:rPr>
                <w:rFonts w:ascii="Times New Roman" w:eastAsia="Times New Roman" w:hAnsi="Times New Roman" w:cs="Times New Roman"/>
                <w:sz w:val="28"/>
                <w:szCs w:val="28"/>
                <w:lang w:eastAsia="ru-RU"/>
              </w:rPr>
              <w:t xml:space="preserve">В </w:t>
            </w:r>
            <w:r w:rsidRPr="00742DDB">
              <w:rPr>
                <w:rFonts w:ascii="Times New Roman" w:eastAsia="Times New Roman" w:hAnsi="Times New Roman" w:cs="Times New Roman"/>
                <w:sz w:val="28"/>
                <w:szCs w:val="28"/>
                <w:lang w:eastAsia="ru-RU"/>
              </w:rPr>
              <w:lastRenderedPageBreak/>
              <w:t>1893 году была проложена шоссейная дорога Переславль – Берендеево.</w:t>
            </w:r>
            <w:r>
              <w:rPr>
                <w:rFonts w:ascii="Times New Roman" w:eastAsia="Times New Roman" w:hAnsi="Times New Roman" w:cs="Times New Roman"/>
                <w:sz w:val="28"/>
                <w:szCs w:val="28"/>
                <w:lang w:eastAsia="ru-RU"/>
              </w:rPr>
              <w:t xml:space="preserve"> </w:t>
            </w:r>
            <w:r w:rsidRPr="00742DDB">
              <w:rPr>
                <w:rFonts w:ascii="Times New Roman" w:eastAsia="Times New Roman" w:hAnsi="Times New Roman" w:cs="Times New Roman"/>
                <w:sz w:val="28"/>
                <w:szCs w:val="28"/>
                <w:lang w:eastAsia="ru-RU"/>
              </w:rPr>
              <w:t>Связь с городом поддерживалась гужевым транспортом. При выезде из посёлка стоял шлагбаум, его смотритель взимал плату за проезд по дороге. Каждый день проезжало до 1500 подвод.</w:t>
            </w:r>
          </w:p>
        </w:tc>
        <w:tc>
          <w:tcPr>
            <w:tcW w:w="2013" w:type="dxa"/>
          </w:tcPr>
          <w:p w14:paraId="5D9C7D67" w14:textId="77777777" w:rsidR="005D6396" w:rsidRDefault="005D6396" w:rsidP="008B3E11">
            <w:pPr>
              <w:rPr>
                <w:rFonts w:ascii="Times New Roman" w:hAnsi="Times New Roman" w:cs="Times New Roman"/>
                <w:sz w:val="28"/>
                <w:szCs w:val="28"/>
              </w:rPr>
            </w:pPr>
            <w:r>
              <w:rPr>
                <w:rFonts w:ascii="Times New Roman" w:hAnsi="Times New Roman" w:cs="Times New Roman"/>
                <w:sz w:val="28"/>
                <w:szCs w:val="28"/>
              </w:rPr>
              <w:lastRenderedPageBreak/>
              <w:t>Экскурсовод демонстрирует фрагменты карт</w:t>
            </w:r>
          </w:p>
          <w:p w14:paraId="5783B3AE" w14:textId="77777777" w:rsidR="005D6396" w:rsidRDefault="005D6396" w:rsidP="008B3E11">
            <w:pPr>
              <w:rPr>
                <w:rFonts w:ascii="Times New Roman" w:hAnsi="Times New Roman" w:cs="Times New Roman"/>
                <w:sz w:val="28"/>
                <w:szCs w:val="28"/>
              </w:rPr>
            </w:pPr>
          </w:p>
          <w:p w14:paraId="7290FD30" w14:textId="77777777" w:rsidR="005D6396" w:rsidRDefault="005D6396" w:rsidP="008B3E11">
            <w:r>
              <w:rPr>
                <w:rFonts w:ascii="Times New Roman" w:hAnsi="Times New Roman" w:cs="Times New Roman"/>
                <w:sz w:val="28"/>
                <w:szCs w:val="28"/>
              </w:rPr>
              <w:t xml:space="preserve">Экскурсовод показывает фото станции </w:t>
            </w:r>
          </w:p>
        </w:tc>
      </w:tr>
      <w:tr w:rsidR="005D6396" w14:paraId="094924F3" w14:textId="77777777" w:rsidTr="008B3E11">
        <w:tc>
          <w:tcPr>
            <w:tcW w:w="2394" w:type="dxa"/>
          </w:tcPr>
          <w:p w14:paraId="32133ABE" w14:textId="77777777" w:rsidR="005D6396" w:rsidRPr="009E7958" w:rsidRDefault="005D6396" w:rsidP="008B3E11">
            <w:pPr>
              <w:rPr>
                <w:rFonts w:ascii="Times New Roman" w:hAnsi="Times New Roman" w:cs="Times New Roman"/>
                <w:sz w:val="28"/>
                <w:szCs w:val="28"/>
              </w:rPr>
            </w:pPr>
            <w:r w:rsidRPr="009E7958">
              <w:rPr>
                <w:rFonts w:ascii="Times New Roman" w:hAnsi="Times New Roman" w:cs="Times New Roman"/>
                <w:b/>
                <w:bCs/>
                <w:sz w:val="28"/>
                <w:szCs w:val="28"/>
              </w:rPr>
              <w:t>4.</w:t>
            </w:r>
            <w:r>
              <w:rPr>
                <w:rFonts w:ascii="Times New Roman" w:hAnsi="Times New Roman" w:cs="Times New Roman"/>
                <w:b/>
                <w:bCs/>
                <w:sz w:val="28"/>
                <w:szCs w:val="28"/>
              </w:rPr>
              <w:t xml:space="preserve"> </w:t>
            </w:r>
            <w:r w:rsidRPr="009E7958">
              <w:rPr>
                <w:rFonts w:ascii="Times New Roman" w:hAnsi="Times New Roman" w:cs="Times New Roman"/>
                <w:sz w:val="28"/>
                <w:szCs w:val="28"/>
              </w:rPr>
              <w:t>Строительство православного храма; Берендеево в статусе села.</w:t>
            </w:r>
          </w:p>
          <w:p w14:paraId="26C16098" w14:textId="77777777" w:rsidR="005D6396" w:rsidRDefault="005D6396" w:rsidP="008B3E11"/>
        </w:tc>
        <w:tc>
          <w:tcPr>
            <w:tcW w:w="2846" w:type="dxa"/>
          </w:tcPr>
          <w:p w14:paraId="63A36B54" w14:textId="77777777" w:rsidR="005D6396" w:rsidRDefault="005D6396" w:rsidP="008B3E11"/>
        </w:tc>
        <w:tc>
          <w:tcPr>
            <w:tcW w:w="7307" w:type="dxa"/>
          </w:tcPr>
          <w:p w14:paraId="0F5953A1" w14:textId="77777777" w:rsidR="005D6396" w:rsidRPr="00742DDB" w:rsidRDefault="005D6396" w:rsidP="008B3E11">
            <w:pPr>
              <w:rPr>
                <w:rFonts w:ascii="Times New Roman" w:eastAsia="Times New Roman" w:hAnsi="Times New Roman" w:cs="Times New Roman"/>
                <w:sz w:val="28"/>
                <w:szCs w:val="28"/>
                <w:lang w:eastAsia="ru-RU"/>
              </w:rPr>
            </w:pPr>
            <w:r w:rsidRPr="00742DDB">
              <w:rPr>
                <w:rFonts w:ascii="Times New Roman" w:eastAsia="Times New Roman" w:hAnsi="Times New Roman" w:cs="Times New Roman"/>
                <w:sz w:val="28"/>
                <w:szCs w:val="28"/>
                <w:lang w:eastAsia="ru-RU"/>
              </w:rPr>
              <w:t xml:space="preserve">В 1888 г на Курско-Харьковской железной дороге у станции Борки произошла катастрофа, в которой чудом не пострадал император Александр </w:t>
            </w:r>
            <w:r w:rsidRPr="00742DDB">
              <w:rPr>
                <w:rFonts w:ascii="Times New Roman" w:eastAsia="Times New Roman" w:hAnsi="Times New Roman" w:cs="Times New Roman"/>
                <w:sz w:val="28"/>
                <w:szCs w:val="28"/>
                <w:lang w:val="en-US" w:eastAsia="ru-RU"/>
              </w:rPr>
              <w:t>III</w:t>
            </w:r>
            <w:r w:rsidRPr="00742DDB">
              <w:rPr>
                <w:rFonts w:ascii="Times New Roman" w:eastAsia="Times New Roman" w:hAnsi="Times New Roman" w:cs="Times New Roman"/>
                <w:sz w:val="28"/>
                <w:szCs w:val="28"/>
                <w:lang w:eastAsia="ru-RU"/>
              </w:rPr>
              <w:t xml:space="preserve"> с семьёй.</w:t>
            </w:r>
          </w:p>
          <w:p w14:paraId="70EA005B" w14:textId="77777777" w:rsidR="005D6396" w:rsidRDefault="005D6396" w:rsidP="008B3E11">
            <w:pPr>
              <w:rPr>
                <w:rFonts w:ascii="Times New Roman" w:eastAsia="Times New Roman" w:hAnsi="Times New Roman" w:cs="Times New Roman"/>
                <w:sz w:val="28"/>
                <w:szCs w:val="28"/>
                <w:lang w:eastAsia="ru-RU"/>
              </w:rPr>
            </w:pPr>
            <w:r w:rsidRPr="00742DDB">
              <w:rPr>
                <w:rFonts w:ascii="Times New Roman" w:eastAsia="Times New Roman" w:hAnsi="Times New Roman" w:cs="Times New Roman"/>
                <w:sz w:val="28"/>
                <w:szCs w:val="28"/>
                <w:lang w:eastAsia="ru-RU"/>
              </w:rPr>
              <w:t xml:space="preserve">В память о чудесном спасении императора 17 апреля 1889 г. Игуменья Евгения, настоятельница Федоровского монастыря города Переславля, принесла и установила на станции </w:t>
            </w:r>
            <w:r>
              <w:rPr>
                <w:rFonts w:ascii="Times New Roman" w:eastAsia="Times New Roman" w:hAnsi="Times New Roman" w:cs="Times New Roman"/>
                <w:sz w:val="28"/>
                <w:szCs w:val="28"/>
                <w:lang w:eastAsia="ru-RU"/>
              </w:rPr>
              <w:t xml:space="preserve">Берендеево </w:t>
            </w:r>
            <w:r w:rsidRPr="00742DDB">
              <w:rPr>
                <w:rFonts w:ascii="Times New Roman" w:eastAsia="Times New Roman" w:hAnsi="Times New Roman" w:cs="Times New Roman"/>
                <w:sz w:val="28"/>
                <w:szCs w:val="28"/>
                <w:lang w:eastAsia="ru-RU"/>
              </w:rPr>
              <w:t xml:space="preserve">икону с изображением Фёдора </w:t>
            </w:r>
            <w:proofErr w:type="spellStart"/>
            <w:r w:rsidRPr="00742DDB">
              <w:rPr>
                <w:rFonts w:ascii="Times New Roman" w:eastAsia="Times New Roman" w:hAnsi="Times New Roman" w:cs="Times New Roman"/>
                <w:sz w:val="28"/>
                <w:szCs w:val="28"/>
                <w:lang w:eastAsia="ru-RU"/>
              </w:rPr>
              <w:t>Стратилата</w:t>
            </w:r>
            <w:proofErr w:type="spellEnd"/>
            <w:r w:rsidRPr="00742DDB">
              <w:rPr>
                <w:rFonts w:ascii="Times New Roman" w:eastAsia="Times New Roman" w:hAnsi="Times New Roman" w:cs="Times New Roman"/>
                <w:sz w:val="28"/>
                <w:szCs w:val="28"/>
                <w:lang w:eastAsia="ru-RU"/>
              </w:rPr>
              <w:t xml:space="preserve">.  В августе 1890 года состоялась закладка каменной часовни. В 1895-1897 часовня была перестроена в церковь. С этих пор Берендеево стало называться селом. </w:t>
            </w:r>
          </w:p>
          <w:p w14:paraId="5C1C9E17" w14:textId="77777777" w:rsidR="005D6396" w:rsidRDefault="005D6396" w:rsidP="008B3E11"/>
        </w:tc>
        <w:tc>
          <w:tcPr>
            <w:tcW w:w="2013" w:type="dxa"/>
          </w:tcPr>
          <w:p w14:paraId="50E9BC16" w14:textId="77777777" w:rsidR="005D6396" w:rsidRDefault="005D6396" w:rsidP="008B3E11"/>
          <w:p w14:paraId="31E168C4" w14:textId="77777777" w:rsidR="005D6396" w:rsidRDefault="005D6396" w:rsidP="008B3E11"/>
          <w:p w14:paraId="2F7CF9B3" w14:textId="77777777" w:rsidR="005D6396" w:rsidRDefault="005D6396" w:rsidP="008B3E11">
            <w:pPr>
              <w:rPr>
                <w:rFonts w:ascii="Times New Roman" w:hAnsi="Times New Roman" w:cs="Times New Roman"/>
                <w:sz w:val="28"/>
                <w:szCs w:val="28"/>
              </w:rPr>
            </w:pPr>
          </w:p>
          <w:p w14:paraId="68842157" w14:textId="77777777" w:rsidR="005D6396" w:rsidRDefault="005D6396" w:rsidP="008B3E11">
            <w:pPr>
              <w:rPr>
                <w:rFonts w:ascii="Times New Roman" w:hAnsi="Times New Roman" w:cs="Times New Roman"/>
                <w:sz w:val="28"/>
                <w:szCs w:val="28"/>
              </w:rPr>
            </w:pPr>
          </w:p>
          <w:p w14:paraId="2FFFF43A" w14:textId="77777777" w:rsidR="005D6396" w:rsidRPr="00CA4F49" w:rsidRDefault="005D6396" w:rsidP="008B3E11">
            <w:pPr>
              <w:rPr>
                <w:rFonts w:ascii="Times New Roman" w:hAnsi="Times New Roman" w:cs="Times New Roman"/>
                <w:sz w:val="28"/>
                <w:szCs w:val="28"/>
              </w:rPr>
            </w:pPr>
            <w:r w:rsidRPr="00CA4F49">
              <w:rPr>
                <w:rFonts w:ascii="Times New Roman" w:hAnsi="Times New Roman" w:cs="Times New Roman"/>
                <w:sz w:val="28"/>
                <w:szCs w:val="28"/>
              </w:rPr>
              <w:t>Эк</w:t>
            </w:r>
            <w:r>
              <w:rPr>
                <w:rFonts w:ascii="Times New Roman" w:hAnsi="Times New Roman" w:cs="Times New Roman"/>
                <w:sz w:val="28"/>
                <w:szCs w:val="28"/>
              </w:rPr>
              <w:t>скурсовод показывает фото Игуменьи Евгении</w:t>
            </w:r>
          </w:p>
        </w:tc>
      </w:tr>
      <w:tr w:rsidR="005D6396" w14:paraId="235B1875" w14:textId="77777777" w:rsidTr="008B3E11">
        <w:tc>
          <w:tcPr>
            <w:tcW w:w="2394" w:type="dxa"/>
          </w:tcPr>
          <w:p w14:paraId="561B2384" w14:textId="77777777" w:rsidR="005D6396" w:rsidRPr="004D024B" w:rsidRDefault="005D6396" w:rsidP="008B3E11">
            <w:pPr>
              <w:rPr>
                <w:rFonts w:ascii="Times New Roman" w:hAnsi="Times New Roman" w:cs="Times New Roman"/>
                <w:sz w:val="28"/>
                <w:szCs w:val="28"/>
              </w:rPr>
            </w:pPr>
            <w:r w:rsidRPr="004D024B">
              <w:rPr>
                <w:rFonts w:ascii="Times New Roman" w:hAnsi="Times New Roman" w:cs="Times New Roman"/>
                <w:b/>
                <w:bCs/>
                <w:sz w:val="28"/>
                <w:szCs w:val="28"/>
              </w:rPr>
              <w:t>5.</w:t>
            </w:r>
            <w:r>
              <w:rPr>
                <w:rFonts w:ascii="Times New Roman" w:hAnsi="Times New Roman" w:cs="Times New Roman"/>
                <w:sz w:val="28"/>
                <w:szCs w:val="28"/>
              </w:rPr>
              <w:t xml:space="preserve"> </w:t>
            </w:r>
            <w:r w:rsidRPr="004D024B">
              <w:rPr>
                <w:rFonts w:ascii="Times New Roman" w:hAnsi="Times New Roman" w:cs="Times New Roman"/>
                <w:sz w:val="28"/>
                <w:szCs w:val="28"/>
              </w:rPr>
              <w:t xml:space="preserve">Жизнь и быт населения Берендеева в конце </w:t>
            </w:r>
            <w:r w:rsidRPr="004D024B">
              <w:rPr>
                <w:rFonts w:ascii="Times New Roman" w:hAnsi="Times New Roman" w:cs="Times New Roman"/>
                <w:sz w:val="28"/>
                <w:szCs w:val="28"/>
                <w:lang w:val="en-US"/>
              </w:rPr>
              <w:t>XIX</w:t>
            </w:r>
            <w:r w:rsidRPr="004D024B">
              <w:rPr>
                <w:rFonts w:ascii="Times New Roman" w:hAnsi="Times New Roman" w:cs="Times New Roman"/>
                <w:sz w:val="28"/>
                <w:szCs w:val="28"/>
              </w:rPr>
              <w:t xml:space="preserve"> – начале </w:t>
            </w:r>
            <w:r w:rsidRPr="004D024B">
              <w:rPr>
                <w:rFonts w:ascii="Times New Roman" w:hAnsi="Times New Roman" w:cs="Times New Roman"/>
                <w:sz w:val="28"/>
                <w:szCs w:val="28"/>
                <w:lang w:val="en-US"/>
              </w:rPr>
              <w:t>XX</w:t>
            </w:r>
            <w:r w:rsidRPr="004D024B">
              <w:rPr>
                <w:rFonts w:ascii="Times New Roman" w:hAnsi="Times New Roman" w:cs="Times New Roman"/>
                <w:sz w:val="28"/>
                <w:szCs w:val="28"/>
              </w:rPr>
              <w:t xml:space="preserve"> вв.</w:t>
            </w:r>
          </w:p>
          <w:p w14:paraId="6A2E635B" w14:textId="77777777" w:rsidR="005D6396" w:rsidRDefault="005D6396" w:rsidP="008B3E11"/>
        </w:tc>
        <w:tc>
          <w:tcPr>
            <w:tcW w:w="2846" w:type="dxa"/>
          </w:tcPr>
          <w:p w14:paraId="10A68330" w14:textId="77777777" w:rsidR="005D6396" w:rsidRDefault="005D6396" w:rsidP="008B3E11"/>
        </w:tc>
        <w:tc>
          <w:tcPr>
            <w:tcW w:w="7307" w:type="dxa"/>
          </w:tcPr>
          <w:p w14:paraId="5F0375D8" w14:textId="77777777" w:rsidR="005D6396" w:rsidRDefault="005D6396" w:rsidP="008B3E11"/>
        </w:tc>
        <w:tc>
          <w:tcPr>
            <w:tcW w:w="2013" w:type="dxa"/>
          </w:tcPr>
          <w:p w14:paraId="22CCBC28" w14:textId="77777777" w:rsidR="005D6396" w:rsidRDefault="005D6396" w:rsidP="008B3E11"/>
        </w:tc>
      </w:tr>
      <w:tr w:rsidR="005D6396" w14:paraId="5B570D5E" w14:textId="77777777" w:rsidTr="008B3E11">
        <w:tc>
          <w:tcPr>
            <w:tcW w:w="2394" w:type="dxa"/>
          </w:tcPr>
          <w:p w14:paraId="78C616BE" w14:textId="77777777" w:rsidR="005D6396" w:rsidRPr="002C062A" w:rsidRDefault="005D6396" w:rsidP="008B3E11">
            <w:pPr>
              <w:rPr>
                <w:rFonts w:ascii="Times New Roman" w:hAnsi="Times New Roman" w:cs="Times New Roman"/>
                <w:b/>
                <w:bCs/>
                <w:sz w:val="28"/>
                <w:szCs w:val="28"/>
              </w:rPr>
            </w:pPr>
            <w:r w:rsidRPr="002C062A">
              <w:rPr>
                <w:rFonts w:ascii="Times New Roman" w:hAnsi="Times New Roman" w:cs="Times New Roman"/>
                <w:b/>
                <w:bCs/>
                <w:sz w:val="28"/>
                <w:szCs w:val="28"/>
              </w:rPr>
              <w:t>5.1</w:t>
            </w:r>
            <w:r>
              <w:rPr>
                <w:rFonts w:ascii="Times New Roman" w:hAnsi="Times New Roman" w:cs="Times New Roman"/>
                <w:b/>
                <w:bCs/>
                <w:sz w:val="28"/>
                <w:szCs w:val="28"/>
              </w:rPr>
              <w:t xml:space="preserve"> </w:t>
            </w:r>
            <w:r>
              <w:rPr>
                <w:rFonts w:ascii="Times New Roman" w:hAnsi="Times New Roman" w:cs="Times New Roman"/>
                <w:sz w:val="28"/>
                <w:szCs w:val="28"/>
              </w:rPr>
              <w:t>Обработка земли</w:t>
            </w:r>
          </w:p>
        </w:tc>
        <w:tc>
          <w:tcPr>
            <w:tcW w:w="2846" w:type="dxa"/>
          </w:tcPr>
          <w:p w14:paraId="626379D9" w14:textId="77777777" w:rsidR="005D6396" w:rsidRDefault="005D6396" w:rsidP="008B3E11"/>
        </w:tc>
        <w:tc>
          <w:tcPr>
            <w:tcW w:w="7307" w:type="dxa"/>
          </w:tcPr>
          <w:p w14:paraId="1D46595E" w14:textId="77777777" w:rsidR="005D6396" w:rsidRDefault="005D6396" w:rsidP="008B3E1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Росла численность населения Берендеева. Сельские жители обзаводились личным хозяйством, занимались огородничеством, засевали поля, заводили скот.</w:t>
            </w:r>
          </w:p>
          <w:p w14:paraId="2EDF3554" w14:textId="77777777" w:rsidR="005D6396" w:rsidRDefault="005D6396" w:rsidP="008B3E11">
            <w:r w:rsidRPr="00B27A14">
              <w:rPr>
                <w:rFonts w:ascii="Times New Roman" w:eastAsia="Times New Roman" w:hAnsi="Times New Roman" w:cs="Times New Roman"/>
                <w:sz w:val="28"/>
                <w:szCs w:val="28"/>
                <w:lang w:eastAsia="ru-RU"/>
              </w:rPr>
              <w:t xml:space="preserve">В конце XIX </w:t>
            </w:r>
            <w:proofErr w:type="gramStart"/>
            <w:r w:rsidRPr="00B27A14">
              <w:rPr>
                <w:rFonts w:ascii="Times New Roman" w:eastAsia="Times New Roman" w:hAnsi="Times New Roman" w:cs="Times New Roman"/>
                <w:sz w:val="28"/>
                <w:szCs w:val="28"/>
                <w:lang w:eastAsia="ru-RU"/>
              </w:rPr>
              <w:t>-  начале</w:t>
            </w:r>
            <w:proofErr w:type="gramEnd"/>
            <w:r w:rsidRPr="00B27A14">
              <w:rPr>
                <w:rFonts w:ascii="Times New Roman" w:eastAsia="Times New Roman" w:hAnsi="Times New Roman" w:cs="Times New Roman"/>
                <w:sz w:val="28"/>
                <w:szCs w:val="28"/>
                <w:lang w:eastAsia="ru-RU"/>
              </w:rPr>
              <w:t xml:space="preserve"> XX в. в </w:t>
            </w:r>
            <w:proofErr w:type="spellStart"/>
            <w:r w:rsidRPr="00B27A14">
              <w:rPr>
                <w:rFonts w:ascii="Times New Roman" w:eastAsia="Times New Roman" w:hAnsi="Times New Roman" w:cs="Times New Roman"/>
                <w:sz w:val="28"/>
                <w:szCs w:val="28"/>
                <w:lang w:eastAsia="ru-RU"/>
              </w:rPr>
              <w:t>Переславском</w:t>
            </w:r>
            <w:proofErr w:type="spellEnd"/>
            <w:r w:rsidRPr="00B27A14">
              <w:rPr>
                <w:rFonts w:ascii="Times New Roman" w:eastAsia="Times New Roman" w:hAnsi="Times New Roman" w:cs="Times New Roman"/>
                <w:sz w:val="28"/>
                <w:szCs w:val="28"/>
                <w:lang w:eastAsia="ru-RU"/>
              </w:rPr>
              <w:t xml:space="preserve"> уезде пахота земли считалась мужской работой, а косили преимущественно женщины, замужние и  незамужние, начиная с 15-летнего возраста. В период сенокоса рабочий день начинался с 4 ч, а завершался в 20 ч.</w:t>
            </w:r>
          </w:p>
        </w:tc>
        <w:tc>
          <w:tcPr>
            <w:tcW w:w="2013" w:type="dxa"/>
          </w:tcPr>
          <w:p w14:paraId="440DAA9C" w14:textId="77777777" w:rsidR="005D6396" w:rsidRDefault="005D6396" w:rsidP="008B3E11"/>
        </w:tc>
      </w:tr>
      <w:tr w:rsidR="005D6396" w14:paraId="0FEB1EE3" w14:textId="77777777" w:rsidTr="008B3E11">
        <w:tc>
          <w:tcPr>
            <w:tcW w:w="2394" w:type="dxa"/>
          </w:tcPr>
          <w:p w14:paraId="35A8C22A" w14:textId="77777777" w:rsidR="005D6396" w:rsidRPr="00491504" w:rsidRDefault="005D6396" w:rsidP="008B3E11">
            <w:pPr>
              <w:rPr>
                <w:rFonts w:ascii="Times New Roman" w:hAnsi="Times New Roman" w:cs="Times New Roman"/>
                <w:b/>
                <w:bCs/>
                <w:sz w:val="28"/>
                <w:szCs w:val="28"/>
              </w:rPr>
            </w:pPr>
            <w:r w:rsidRPr="00491504">
              <w:rPr>
                <w:rFonts w:ascii="Times New Roman" w:hAnsi="Times New Roman" w:cs="Times New Roman"/>
                <w:b/>
                <w:bCs/>
                <w:sz w:val="28"/>
                <w:szCs w:val="28"/>
              </w:rPr>
              <w:lastRenderedPageBreak/>
              <w:t>5.2</w:t>
            </w:r>
            <w:r>
              <w:rPr>
                <w:rFonts w:ascii="Times New Roman" w:hAnsi="Times New Roman" w:cs="Times New Roman"/>
                <w:b/>
                <w:bCs/>
                <w:sz w:val="28"/>
                <w:szCs w:val="28"/>
              </w:rPr>
              <w:t xml:space="preserve"> </w:t>
            </w:r>
            <w:r>
              <w:rPr>
                <w:rFonts w:ascii="Times New Roman" w:hAnsi="Times New Roman" w:cs="Times New Roman"/>
                <w:sz w:val="28"/>
                <w:szCs w:val="28"/>
              </w:rPr>
              <w:t>Уборка хлеба</w:t>
            </w:r>
          </w:p>
        </w:tc>
        <w:tc>
          <w:tcPr>
            <w:tcW w:w="2846" w:type="dxa"/>
          </w:tcPr>
          <w:p w14:paraId="262D9821" w14:textId="77777777" w:rsidR="005D6396" w:rsidRPr="001F7A51" w:rsidRDefault="005D6396" w:rsidP="008B3E11">
            <w:pPr>
              <w:pStyle w:val="a3"/>
              <w:numPr>
                <w:ilvl w:val="0"/>
                <w:numId w:val="6"/>
              </w:numPr>
              <w:rPr>
                <w:rFonts w:ascii="Times New Roman" w:hAnsi="Times New Roman" w:cs="Times New Roman"/>
                <w:sz w:val="28"/>
                <w:szCs w:val="28"/>
              </w:rPr>
            </w:pPr>
            <w:r w:rsidRPr="001F7A51">
              <w:rPr>
                <w:rFonts w:ascii="Times New Roman" w:hAnsi="Times New Roman" w:cs="Times New Roman"/>
                <w:sz w:val="28"/>
                <w:szCs w:val="28"/>
              </w:rPr>
              <w:t>Серп;</w:t>
            </w:r>
          </w:p>
          <w:p w14:paraId="3E31FFC8" w14:textId="77777777" w:rsidR="005D6396" w:rsidRPr="001F7A51" w:rsidRDefault="005D6396" w:rsidP="008B3E11">
            <w:pPr>
              <w:pStyle w:val="a3"/>
              <w:numPr>
                <w:ilvl w:val="0"/>
                <w:numId w:val="6"/>
              </w:numPr>
              <w:rPr>
                <w:rFonts w:ascii="Times New Roman" w:hAnsi="Times New Roman" w:cs="Times New Roman"/>
                <w:sz w:val="28"/>
                <w:szCs w:val="28"/>
              </w:rPr>
            </w:pPr>
            <w:r w:rsidRPr="001F7A51">
              <w:rPr>
                <w:rFonts w:ascii="Times New Roman" w:hAnsi="Times New Roman" w:cs="Times New Roman"/>
                <w:sz w:val="28"/>
                <w:szCs w:val="28"/>
              </w:rPr>
              <w:t>Бюст поэта Н.А. Некрасова;</w:t>
            </w:r>
          </w:p>
          <w:p w14:paraId="1F2E74AC" w14:textId="77777777" w:rsidR="005D6396" w:rsidRPr="001F7A51" w:rsidRDefault="005D6396" w:rsidP="008B3E11">
            <w:pPr>
              <w:pStyle w:val="a3"/>
              <w:numPr>
                <w:ilvl w:val="0"/>
                <w:numId w:val="6"/>
              </w:numPr>
              <w:rPr>
                <w:rFonts w:ascii="Times New Roman" w:hAnsi="Times New Roman" w:cs="Times New Roman"/>
                <w:sz w:val="28"/>
                <w:szCs w:val="28"/>
              </w:rPr>
            </w:pPr>
            <w:r w:rsidRPr="001F7A51">
              <w:rPr>
                <w:rFonts w:ascii="Times New Roman" w:hAnsi="Times New Roman" w:cs="Times New Roman"/>
                <w:sz w:val="28"/>
                <w:szCs w:val="28"/>
              </w:rPr>
              <w:t>Цеп</w:t>
            </w:r>
            <w:r>
              <w:rPr>
                <w:rFonts w:ascii="Times New Roman" w:hAnsi="Times New Roman" w:cs="Times New Roman"/>
                <w:sz w:val="28"/>
                <w:szCs w:val="28"/>
              </w:rPr>
              <w:t>.</w:t>
            </w:r>
          </w:p>
        </w:tc>
        <w:tc>
          <w:tcPr>
            <w:tcW w:w="7307" w:type="dxa"/>
          </w:tcPr>
          <w:p w14:paraId="543EBC3B" w14:textId="77777777" w:rsidR="005D6396" w:rsidRPr="00DA6D52" w:rsidRDefault="005D6396" w:rsidP="008B3E11">
            <w:pPr>
              <w:shd w:val="clear" w:color="auto" w:fill="FFFFFF"/>
              <w:rPr>
                <w:rFonts w:ascii="Georgia" w:eastAsia="Times New Roman" w:hAnsi="Georgia" w:cs="Times New Roman"/>
                <w:sz w:val="27"/>
                <w:szCs w:val="27"/>
                <w:lang w:eastAsia="ru-RU"/>
              </w:rPr>
            </w:pPr>
            <w:r w:rsidRPr="009D22DB">
              <w:rPr>
                <w:rFonts w:ascii="Times New Roman" w:eastAsia="Times New Roman" w:hAnsi="Times New Roman" w:cs="Times New Roman"/>
                <w:sz w:val="28"/>
                <w:szCs w:val="28"/>
                <w:lang w:eastAsia="ru-RU"/>
              </w:rPr>
              <w:t>Наиболее древний способ уборки хлеба - серпом.</w:t>
            </w:r>
            <w:r>
              <w:rPr>
                <w:rFonts w:ascii="Times New Roman" w:eastAsia="Times New Roman" w:hAnsi="Times New Roman" w:cs="Times New Roman"/>
                <w:sz w:val="28"/>
                <w:szCs w:val="28"/>
                <w:lang w:eastAsia="ru-RU"/>
              </w:rPr>
              <w:t xml:space="preserve"> </w:t>
            </w:r>
            <w:r w:rsidRPr="00335361">
              <w:rPr>
                <w:rFonts w:ascii="Times New Roman" w:eastAsia="Times New Roman" w:hAnsi="Times New Roman" w:cs="Times New Roman"/>
                <w:sz w:val="28"/>
                <w:szCs w:val="28"/>
                <w:lang w:eastAsia="ru-RU"/>
              </w:rPr>
              <w:t xml:space="preserve">Серп использовался в жатве при уборке зерновых культур. Лезвие серпа было ровным или слегка зазубренным. Зазубренные серпы были особенно распространены в России. </w:t>
            </w:r>
            <w:r>
              <w:rPr>
                <w:rFonts w:ascii="Times New Roman" w:eastAsia="Times New Roman" w:hAnsi="Times New Roman" w:cs="Times New Roman"/>
                <w:sz w:val="28"/>
                <w:szCs w:val="28"/>
                <w:lang w:eastAsia="ru-RU"/>
              </w:rPr>
              <w:t>О</w:t>
            </w:r>
            <w:r w:rsidRPr="00335361">
              <w:rPr>
                <w:rFonts w:ascii="Times New Roman" w:eastAsia="Times New Roman" w:hAnsi="Times New Roman" w:cs="Times New Roman"/>
                <w:sz w:val="28"/>
                <w:szCs w:val="28"/>
                <w:lang w:eastAsia="ru-RU"/>
              </w:rPr>
              <w:t>ни</w:t>
            </w:r>
            <w:r>
              <w:rPr>
                <w:rFonts w:ascii="Times New Roman" w:eastAsia="Times New Roman" w:hAnsi="Times New Roman" w:cs="Times New Roman"/>
                <w:sz w:val="28"/>
                <w:szCs w:val="28"/>
                <w:lang w:eastAsia="ru-RU"/>
              </w:rPr>
              <w:t>,</w:t>
            </w:r>
            <w:r w:rsidRPr="00335361">
              <w:rPr>
                <w:rFonts w:ascii="Times New Roman" w:eastAsia="Times New Roman" w:hAnsi="Times New Roman" w:cs="Times New Roman"/>
                <w:sz w:val="28"/>
                <w:szCs w:val="28"/>
                <w:lang w:eastAsia="ru-RU"/>
              </w:rPr>
              <w:t xml:space="preserve"> в сущности</w:t>
            </w:r>
            <w:r>
              <w:rPr>
                <w:rFonts w:ascii="Times New Roman" w:eastAsia="Times New Roman" w:hAnsi="Times New Roman" w:cs="Times New Roman"/>
                <w:sz w:val="28"/>
                <w:szCs w:val="28"/>
                <w:lang w:eastAsia="ru-RU"/>
              </w:rPr>
              <w:t>,</w:t>
            </w:r>
            <w:r w:rsidRPr="00335361">
              <w:rPr>
                <w:rFonts w:ascii="Times New Roman" w:eastAsia="Times New Roman" w:hAnsi="Times New Roman" w:cs="Times New Roman"/>
                <w:sz w:val="28"/>
                <w:szCs w:val="28"/>
                <w:lang w:eastAsia="ru-RU"/>
              </w:rPr>
              <w:t xml:space="preserve"> не резали, а как бы пилили солому. Легкость работы серпом зависела от глубины зубцов. Чем они были меньше, тем легче шла работа. Зато серп с глубокой </w:t>
            </w:r>
            <w:proofErr w:type="spellStart"/>
            <w:r w:rsidRPr="00335361">
              <w:rPr>
                <w:rFonts w:ascii="Times New Roman" w:eastAsia="Times New Roman" w:hAnsi="Times New Roman" w:cs="Times New Roman"/>
                <w:sz w:val="28"/>
                <w:szCs w:val="28"/>
                <w:lang w:eastAsia="ru-RU"/>
              </w:rPr>
              <w:t>назубкой</w:t>
            </w:r>
            <w:proofErr w:type="spellEnd"/>
            <w:r w:rsidRPr="00335361">
              <w:rPr>
                <w:rFonts w:ascii="Times New Roman" w:eastAsia="Times New Roman" w:hAnsi="Times New Roman" w:cs="Times New Roman"/>
                <w:sz w:val="28"/>
                <w:szCs w:val="28"/>
                <w:lang w:eastAsia="ru-RU"/>
              </w:rPr>
              <w:t xml:space="preserve"> был долговечнее</w:t>
            </w:r>
            <w:r>
              <w:rPr>
                <w:rFonts w:ascii="Times New Roman" w:eastAsia="Times New Roman" w:hAnsi="Times New Roman" w:cs="Times New Roman"/>
                <w:sz w:val="28"/>
                <w:szCs w:val="28"/>
                <w:lang w:eastAsia="ru-RU"/>
              </w:rPr>
              <w:t xml:space="preserve">. </w:t>
            </w:r>
            <w:r w:rsidRPr="00DA6D52">
              <w:rPr>
                <w:rFonts w:ascii="Georgia" w:eastAsia="Times New Roman" w:hAnsi="Georgia" w:cs="Times New Roman"/>
                <w:sz w:val="27"/>
                <w:szCs w:val="27"/>
                <w:lang w:eastAsia="ru-RU"/>
              </w:rPr>
              <w:t>Серпы можно было приобрести в деревенских лавках или на ярмарках, но часто их изготавливали на заказ местные кузнецы.</w:t>
            </w:r>
          </w:p>
          <w:p w14:paraId="05C803CC" w14:textId="77777777" w:rsidR="005D6396" w:rsidRDefault="005D6396" w:rsidP="008B3E11">
            <w:pPr>
              <w:shd w:val="clear" w:color="auto" w:fill="FFFFFF"/>
              <w:rPr>
                <w:rFonts w:ascii="Times New Roman" w:eastAsia="Times New Roman" w:hAnsi="Times New Roman" w:cs="Times New Roman"/>
                <w:sz w:val="28"/>
                <w:szCs w:val="28"/>
                <w:lang w:eastAsia="ru-RU"/>
              </w:rPr>
            </w:pPr>
            <w:r w:rsidRPr="00335361">
              <w:rPr>
                <w:rFonts w:ascii="Times New Roman" w:eastAsia="Times New Roman" w:hAnsi="Times New Roman" w:cs="Times New Roman"/>
                <w:sz w:val="28"/>
                <w:szCs w:val="28"/>
                <w:lang w:eastAsia="ru-RU"/>
              </w:rPr>
              <w:t>При жатве серп держали в правой руке. Левой рукой обхватывали охапку колосьев и быстрым движением серпа срезали их. Для среза одного пучка стеблей производили три взмаха серпом</w:t>
            </w:r>
            <w:r>
              <w:rPr>
                <w:rFonts w:ascii="Times New Roman" w:eastAsia="Times New Roman" w:hAnsi="Times New Roman" w:cs="Times New Roman"/>
                <w:sz w:val="28"/>
                <w:szCs w:val="28"/>
                <w:lang w:eastAsia="ru-RU"/>
              </w:rPr>
              <w:t>.</w:t>
            </w:r>
            <w:r w:rsidRPr="00335361">
              <w:rPr>
                <w:rFonts w:ascii="Times New Roman" w:eastAsia="Times New Roman" w:hAnsi="Times New Roman" w:cs="Times New Roman"/>
                <w:sz w:val="28"/>
                <w:szCs w:val="28"/>
                <w:lang w:eastAsia="ru-RU"/>
              </w:rPr>
              <w:t xml:space="preserve"> Колосья аккуратно клали к ногам, затем их связывали в снопы, которые в обхвате достигали 1 метра. </w:t>
            </w:r>
          </w:p>
          <w:p w14:paraId="65464CD9" w14:textId="77777777" w:rsidR="005D6396" w:rsidRPr="001D658C" w:rsidRDefault="005D6396" w:rsidP="008B3E11">
            <w:pPr>
              <w:rPr>
                <w:rFonts w:ascii="Times New Roman" w:eastAsia="Times New Roman" w:hAnsi="Times New Roman" w:cs="Times New Roman"/>
                <w:sz w:val="28"/>
                <w:szCs w:val="28"/>
                <w:lang w:eastAsia="ru-RU"/>
              </w:rPr>
            </w:pPr>
            <w:r w:rsidRPr="0073718A">
              <w:rPr>
                <w:rFonts w:ascii="Times New Roman" w:eastAsia="Times New Roman" w:hAnsi="Times New Roman" w:cs="Times New Roman"/>
                <w:sz w:val="28"/>
                <w:szCs w:val="28"/>
                <w:lang w:eastAsia="ru-RU"/>
              </w:rPr>
              <w:t>Девочек учили пользоваться серпом с 10</w:t>
            </w:r>
            <w:r>
              <w:rPr>
                <w:rFonts w:ascii="Times New Roman" w:eastAsia="Times New Roman" w:hAnsi="Times New Roman" w:cs="Times New Roman"/>
                <w:sz w:val="28"/>
                <w:szCs w:val="28"/>
                <w:lang w:eastAsia="ru-RU"/>
              </w:rPr>
              <w:t>-</w:t>
            </w:r>
            <w:r w:rsidRPr="0073718A">
              <w:rPr>
                <w:rFonts w:ascii="Times New Roman" w:eastAsia="Times New Roman" w:hAnsi="Times New Roman" w:cs="Times New Roman"/>
                <w:sz w:val="28"/>
                <w:szCs w:val="28"/>
                <w:lang w:eastAsia="ru-RU"/>
              </w:rPr>
              <w:t>12 лет. Ручная работа жниц была тяжёлой</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 </w:t>
            </w:r>
            <w:r w:rsidRPr="0073718A">
              <w:rPr>
                <w:rFonts w:ascii="Times New Roman" w:eastAsia="Times New Roman" w:hAnsi="Times New Roman" w:cs="Times New Roman"/>
                <w:sz w:val="28"/>
                <w:szCs w:val="28"/>
                <w:lang w:eastAsia="ru-RU"/>
              </w:rPr>
              <w:t xml:space="preserve"> неудобное</w:t>
            </w:r>
            <w:proofErr w:type="gramEnd"/>
            <w:r w:rsidRPr="0073718A">
              <w:rPr>
                <w:rFonts w:ascii="Times New Roman" w:eastAsia="Times New Roman" w:hAnsi="Times New Roman" w:cs="Times New Roman"/>
                <w:sz w:val="28"/>
                <w:szCs w:val="28"/>
                <w:lang w:eastAsia="ru-RU"/>
              </w:rPr>
              <w:t xml:space="preserve"> полусогнутое положение на протяжении долгих часов вызывало боль в пояснице и руках. </w:t>
            </w:r>
            <w:r w:rsidRPr="001D658C">
              <w:rPr>
                <w:rFonts w:ascii="Times New Roman" w:eastAsia="Times New Roman" w:hAnsi="Times New Roman" w:cs="Times New Roman"/>
                <w:sz w:val="28"/>
                <w:szCs w:val="28"/>
                <w:lang w:eastAsia="ru-RU"/>
              </w:rPr>
              <w:t>Недаром от страданий крестьян, от тяжелого труда появилось и слово «страда»</w:t>
            </w:r>
            <w:r>
              <w:rPr>
                <w:rFonts w:ascii="Times New Roman" w:eastAsia="Times New Roman" w:hAnsi="Times New Roman" w:cs="Times New Roman"/>
                <w:sz w:val="28"/>
                <w:szCs w:val="28"/>
                <w:lang w:eastAsia="ru-RU"/>
              </w:rPr>
              <w:t xml:space="preserve"> </w:t>
            </w:r>
            <w:r w:rsidRPr="001D658C">
              <w:rPr>
                <w:rFonts w:ascii="Times New Roman" w:eastAsia="Times New Roman" w:hAnsi="Times New Roman" w:cs="Times New Roman"/>
                <w:sz w:val="28"/>
                <w:szCs w:val="28"/>
                <w:lang w:eastAsia="ru-RU"/>
              </w:rPr>
              <w:t>– уборка хлеба.</w:t>
            </w:r>
          </w:p>
          <w:p w14:paraId="54FF1352" w14:textId="77777777" w:rsidR="005D6396" w:rsidRDefault="005D6396" w:rsidP="008B3E11">
            <w:pPr>
              <w:rPr>
                <w:rFonts w:ascii="Times New Roman" w:eastAsia="Times New Roman" w:hAnsi="Times New Roman" w:cs="Times New Roman"/>
                <w:sz w:val="28"/>
                <w:szCs w:val="28"/>
                <w:lang w:eastAsia="ru-RU"/>
              </w:rPr>
            </w:pPr>
            <w:r w:rsidRPr="001D658C">
              <w:rPr>
                <w:rFonts w:ascii="Times New Roman" w:eastAsia="Times New Roman" w:hAnsi="Times New Roman" w:cs="Times New Roman"/>
                <w:sz w:val="28"/>
                <w:szCs w:val="28"/>
                <w:lang w:eastAsia="ru-RU"/>
              </w:rPr>
              <w:t>"В полном разгаре страда деревенская...</w:t>
            </w:r>
            <w:r w:rsidRPr="001D658C">
              <w:rPr>
                <w:rFonts w:ascii="Times New Roman" w:eastAsia="Times New Roman" w:hAnsi="Times New Roman" w:cs="Times New Roman"/>
                <w:sz w:val="28"/>
                <w:szCs w:val="28"/>
                <w:lang w:eastAsia="ru-RU"/>
              </w:rPr>
              <w:br/>
              <w:t xml:space="preserve">Доля ты! </w:t>
            </w:r>
            <w:r>
              <w:rPr>
                <w:rFonts w:ascii="Times New Roman" w:eastAsia="Times New Roman" w:hAnsi="Times New Roman" w:cs="Times New Roman"/>
                <w:sz w:val="28"/>
                <w:szCs w:val="28"/>
                <w:lang w:eastAsia="ru-RU"/>
              </w:rPr>
              <w:t>-</w:t>
            </w:r>
            <w:r w:rsidRPr="001D658C">
              <w:rPr>
                <w:rFonts w:ascii="Times New Roman" w:eastAsia="Times New Roman" w:hAnsi="Times New Roman" w:cs="Times New Roman"/>
                <w:sz w:val="28"/>
                <w:szCs w:val="28"/>
                <w:lang w:eastAsia="ru-RU"/>
              </w:rPr>
              <w:t xml:space="preserve"> русская долюшка женская!</w:t>
            </w:r>
            <w:r w:rsidRPr="001D658C">
              <w:rPr>
                <w:rFonts w:ascii="Times New Roman" w:eastAsia="Times New Roman" w:hAnsi="Times New Roman" w:cs="Times New Roman"/>
                <w:sz w:val="28"/>
                <w:szCs w:val="28"/>
                <w:lang w:eastAsia="ru-RU"/>
              </w:rPr>
              <w:br/>
              <w:t>Вряд ли труднее сыскать"</w:t>
            </w:r>
            <w:r>
              <w:rPr>
                <w:rFonts w:ascii="Times New Roman" w:eastAsia="Times New Roman" w:hAnsi="Times New Roman" w:cs="Times New Roman"/>
                <w:sz w:val="28"/>
                <w:szCs w:val="28"/>
                <w:lang w:eastAsia="ru-RU"/>
              </w:rPr>
              <w:t xml:space="preserve">- писал Н.А. Некрасов  </w:t>
            </w:r>
          </w:p>
          <w:p w14:paraId="58951F9B" w14:textId="77777777" w:rsidR="005D6396" w:rsidRPr="005C5433" w:rsidRDefault="005D6396" w:rsidP="008B3E1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Снопы свозили на гумно, где производился обмолот зерна (отделение зерен от колосьев). Молотили с помощью цепа. Цеп с</w:t>
            </w:r>
            <w:r w:rsidRPr="005C5433">
              <w:rPr>
                <w:rFonts w:ascii="Times New Roman" w:eastAsia="Times New Roman" w:hAnsi="Times New Roman" w:cs="Times New Roman"/>
                <w:sz w:val="28"/>
                <w:szCs w:val="28"/>
                <w:lang w:eastAsia="ru-RU"/>
              </w:rPr>
              <w:t>остоит из длинной деревянной рукоятки (</w:t>
            </w:r>
            <w:proofErr w:type="spellStart"/>
            <w:r w:rsidRPr="005C5433">
              <w:rPr>
                <w:rFonts w:ascii="Times New Roman" w:eastAsia="Times New Roman" w:hAnsi="Times New Roman" w:cs="Times New Roman"/>
                <w:sz w:val="28"/>
                <w:szCs w:val="28"/>
                <w:lang w:eastAsia="ru-RU"/>
              </w:rPr>
              <w:t>цепильни</w:t>
            </w:r>
            <w:proofErr w:type="spellEnd"/>
            <w:r w:rsidRPr="005C5433">
              <w:rPr>
                <w:rFonts w:ascii="Times New Roman" w:eastAsia="Times New Roman" w:hAnsi="Times New Roman" w:cs="Times New Roman"/>
                <w:sz w:val="28"/>
                <w:szCs w:val="28"/>
                <w:lang w:eastAsia="ru-RU"/>
              </w:rPr>
              <w:t xml:space="preserve">) и короткого, примерно метр, била (бича), соединённых </w:t>
            </w:r>
            <w:r w:rsidRPr="005C5433">
              <w:rPr>
                <w:rFonts w:ascii="Times New Roman" w:eastAsia="Times New Roman" w:hAnsi="Times New Roman" w:cs="Times New Roman"/>
                <w:sz w:val="28"/>
                <w:szCs w:val="28"/>
                <w:lang w:eastAsia="ru-RU"/>
              </w:rPr>
              <w:lastRenderedPageBreak/>
              <w:t xml:space="preserve">ремнём из сыромятной кожи или лыковой веревки. Бьющая часть на конце часто имела утолщение, чтобы удар был сильнее. </w:t>
            </w:r>
          </w:p>
          <w:p w14:paraId="6BEA6FF2" w14:textId="77777777" w:rsidR="005D6396" w:rsidRDefault="005D6396" w:rsidP="008B3E11">
            <w:r w:rsidRPr="005A0C16">
              <w:rPr>
                <w:rFonts w:ascii="Times New Roman" w:eastAsia="Times New Roman" w:hAnsi="Times New Roman" w:cs="Times New Roman"/>
                <w:sz w:val="28"/>
                <w:szCs w:val="28"/>
                <w:lang w:eastAsia="ru-RU"/>
              </w:rPr>
              <w:t>Молотьба цепами была наиболее распространенным способом обмолота вплоть до второй половины XIX века.</w:t>
            </w:r>
            <w:r w:rsidRPr="0095363F">
              <w:rPr>
                <w:rFonts w:ascii="Times New Roman" w:eastAsia="Times New Roman" w:hAnsi="Times New Roman" w:cs="Times New Roman"/>
                <w:sz w:val="28"/>
                <w:szCs w:val="28"/>
                <w:lang w:eastAsia="ru-RU"/>
              </w:rPr>
              <w:t xml:space="preserve"> </w:t>
            </w:r>
            <w:r w:rsidRPr="005A0C16">
              <w:rPr>
                <w:rFonts w:ascii="Times New Roman" w:eastAsia="Times New Roman" w:hAnsi="Times New Roman" w:cs="Times New Roman"/>
                <w:sz w:val="28"/>
                <w:szCs w:val="28"/>
                <w:lang w:eastAsia="ru-RU"/>
              </w:rPr>
              <w:t>Обмолотом зерна обычно занимались мужчины, так как эта работа требовала физической силы, хотя дети с двенадцати лет к молотьбе уже привлекались. При молотьбе цепом снопы зерновых укладывались параллельными рядами на гумне. Гумно – очищенный от дерна и выровненный участок земли на усадьбе крестьянина, предназначенный для молотьбы, веяния и другой обработки зерна. Колосья каждых двух рядов снопов были обращены друг к другу.</w:t>
            </w:r>
            <w:r>
              <w:rPr>
                <w:rFonts w:ascii="Times New Roman" w:eastAsia="Times New Roman" w:hAnsi="Times New Roman" w:cs="Times New Roman"/>
                <w:sz w:val="28"/>
                <w:szCs w:val="28"/>
                <w:lang w:eastAsia="ru-RU"/>
              </w:rPr>
              <w:t xml:space="preserve"> </w:t>
            </w:r>
            <w:r w:rsidRPr="005A0C16">
              <w:rPr>
                <w:rFonts w:ascii="Times New Roman" w:eastAsia="Times New Roman" w:hAnsi="Times New Roman" w:cs="Times New Roman"/>
                <w:sz w:val="28"/>
                <w:szCs w:val="28"/>
                <w:lang w:eastAsia="ru-RU"/>
              </w:rPr>
              <w:t>Молотильщик медленно продвигался вдоль рядов, ударял цепом по колосьям. При взмахивании рукояткой било отлетало высоко вверх, делая при этом в воздухе круг, и при опускании ударялось с силой по колосьям, выбивая из них зерна.  Пройдя ряд, он шел обратно, так же медленно, с силой ударяя цепом по снопам. После ряда ударов молотильщик встряхивал снопы вилами, чтобы вытрясти из них зерна.  Снопы превращались в солому, которую сгребали граблями. Солома шла на подстилку скоту, а зерна собирали и отправляли провеивать, чтобы очистить от остатков соломы и сорной травы.</w:t>
            </w:r>
          </w:p>
        </w:tc>
        <w:tc>
          <w:tcPr>
            <w:tcW w:w="2013" w:type="dxa"/>
          </w:tcPr>
          <w:p w14:paraId="1BD593AC" w14:textId="77777777" w:rsidR="005D6396" w:rsidRDefault="005D6396" w:rsidP="008B3E11"/>
          <w:p w14:paraId="6B8EF198" w14:textId="77777777" w:rsidR="005D6396" w:rsidRDefault="005D6396" w:rsidP="008B3E11">
            <w:pPr>
              <w:rPr>
                <w:rFonts w:ascii="Times New Roman" w:hAnsi="Times New Roman" w:cs="Times New Roman"/>
                <w:sz w:val="28"/>
                <w:szCs w:val="28"/>
              </w:rPr>
            </w:pPr>
            <w:r w:rsidRPr="001F7A51">
              <w:rPr>
                <w:rFonts w:ascii="Times New Roman" w:hAnsi="Times New Roman" w:cs="Times New Roman"/>
                <w:sz w:val="28"/>
                <w:szCs w:val="28"/>
              </w:rPr>
              <w:t xml:space="preserve">Экскурсовод демонстрирует </w:t>
            </w:r>
            <w:r>
              <w:rPr>
                <w:rFonts w:ascii="Times New Roman" w:hAnsi="Times New Roman" w:cs="Times New Roman"/>
                <w:sz w:val="28"/>
                <w:szCs w:val="28"/>
              </w:rPr>
              <w:t>экспонат «С</w:t>
            </w:r>
            <w:r w:rsidRPr="001F7A51">
              <w:rPr>
                <w:rFonts w:ascii="Times New Roman" w:hAnsi="Times New Roman" w:cs="Times New Roman"/>
                <w:sz w:val="28"/>
                <w:szCs w:val="28"/>
              </w:rPr>
              <w:t>ерп</w:t>
            </w:r>
            <w:r>
              <w:rPr>
                <w:rFonts w:ascii="Times New Roman" w:hAnsi="Times New Roman" w:cs="Times New Roman"/>
                <w:sz w:val="28"/>
                <w:szCs w:val="28"/>
              </w:rPr>
              <w:t>»</w:t>
            </w:r>
          </w:p>
          <w:p w14:paraId="65D73254" w14:textId="77777777" w:rsidR="005D6396" w:rsidRDefault="005D6396" w:rsidP="008B3E11">
            <w:pPr>
              <w:rPr>
                <w:rFonts w:ascii="Times New Roman" w:hAnsi="Times New Roman" w:cs="Times New Roman"/>
                <w:sz w:val="28"/>
                <w:szCs w:val="28"/>
              </w:rPr>
            </w:pPr>
          </w:p>
          <w:p w14:paraId="0BB29FC1" w14:textId="77777777" w:rsidR="005D6396" w:rsidRDefault="005D6396" w:rsidP="008B3E11">
            <w:pPr>
              <w:rPr>
                <w:rFonts w:ascii="Times New Roman" w:hAnsi="Times New Roman" w:cs="Times New Roman"/>
                <w:sz w:val="28"/>
                <w:szCs w:val="28"/>
              </w:rPr>
            </w:pPr>
          </w:p>
          <w:p w14:paraId="5EA75D6B" w14:textId="77777777" w:rsidR="005D6396" w:rsidRDefault="005D6396" w:rsidP="008B3E11">
            <w:pPr>
              <w:rPr>
                <w:rFonts w:ascii="Times New Roman" w:hAnsi="Times New Roman" w:cs="Times New Roman"/>
                <w:sz w:val="28"/>
                <w:szCs w:val="28"/>
              </w:rPr>
            </w:pPr>
          </w:p>
          <w:p w14:paraId="55B7B573" w14:textId="77777777" w:rsidR="005D6396" w:rsidRDefault="005D6396" w:rsidP="008B3E11">
            <w:pPr>
              <w:rPr>
                <w:rFonts w:ascii="Times New Roman" w:hAnsi="Times New Roman" w:cs="Times New Roman"/>
                <w:sz w:val="28"/>
                <w:szCs w:val="28"/>
              </w:rPr>
            </w:pPr>
          </w:p>
          <w:p w14:paraId="03B8E5FB" w14:textId="77777777" w:rsidR="005D6396" w:rsidRDefault="005D6396" w:rsidP="008B3E11">
            <w:pPr>
              <w:rPr>
                <w:rFonts w:ascii="Times New Roman" w:hAnsi="Times New Roman" w:cs="Times New Roman"/>
                <w:sz w:val="28"/>
                <w:szCs w:val="28"/>
              </w:rPr>
            </w:pPr>
          </w:p>
          <w:p w14:paraId="675B828E" w14:textId="77777777" w:rsidR="005D6396" w:rsidRDefault="005D6396" w:rsidP="008B3E11">
            <w:pPr>
              <w:rPr>
                <w:rFonts w:ascii="Times New Roman" w:hAnsi="Times New Roman" w:cs="Times New Roman"/>
                <w:sz w:val="28"/>
                <w:szCs w:val="28"/>
              </w:rPr>
            </w:pPr>
          </w:p>
          <w:p w14:paraId="3CAC8084" w14:textId="77777777" w:rsidR="005D6396" w:rsidRDefault="005D6396" w:rsidP="008B3E11">
            <w:pPr>
              <w:rPr>
                <w:rFonts w:ascii="Times New Roman" w:hAnsi="Times New Roman" w:cs="Times New Roman"/>
                <w:sz w:val="28"/>
                <w:szCs w:val="28"/>
              </w:rPr>
            </w:pPr>
          </w:p>
          <w:p w14:paraId="40CB1641" w14:textId="77777777" w:rsidR="005D6396" w:rsidRDefault="005D6396" w:rsidP="008B3E11">
            <w:pPr>
              <w:rPr>
                <w:rFonts w:ascii="Times New Roman" w:hAnsi="Times New Roman" w:cs="Times New Roman"/>
                <w:sz w:val="28"/>
                <w:szCs w:val="28"/>
              </w:rPr>
            </w:pPr>
          </w:p>
          <w:p w14:paraId="4A218E55" w14:textId="77777777" w:rsidR="005D6396" w:rsidRDefault="005D6396" w:rsidP="008B3E11">
            <w:pPr>
              <w:rPr>
                <w:rFonts w:ascii="Times New Roman" w:hAnsi="Times New Roman" w:cs="Times New Roman"/>
                <w:sz w:val="28"/>
                <w:szCs w:val="28"/>
              </w:rPr>
            </w:pPr>
          </w:p>
          <w:p w14:paraId="045E411A" w14:textId="77777777" w:rsidR="005D6396" w:rsidRDefault="005D6396" w:rsidP="008B3E11">
            <w:pPr>
              <w:rPr>
                <w:rFonts w:ascii="Times New Roman" w:hAnsi="Times New Roman" w:cs="Times New Roman"/>
                <w:sz w:val="28"/>
                <w:szCs w:val="28"/>
              </w:rPr>
            </w:pPr>
            <w:r>
              <w:rPr>
                <w:rFonts w:ascii="Times New Roman" w:hAnsi="Times New Roman" w:cs="Times New Roman"/>
                <w:sz w:val="28"/>
                <w:szCs w:val="28"/>
              </w:rPr>
              <w:t>Экскурсовод показывает изображение снопа</w:t>
            </w:r>
          </w:p>
          <w:p w14:paraId="2EF43D57" w14:textId="77777777" w:rsidR="005D6396" w:rsidRDefault="005D6396" w:rsidP="008B3E11">
            <w:pPr>
              <w:rPr>
                <w:rFonts w:ascii="Times New Roman" w:hAnsi="Times New Roman" w:cs="Times New Roman"/>
                <w:sz w:val="28"/>
                <w:szCs w:val="28"/>
              </w:rPr>
            </w:pPr>
          </w:p>
          <w:p w14:paraId="6AE2039A" w14:textId="77777777" w:rsidR="005D6396" w:rsidRDefault="005D6396" w:rsidP="008B3E11">
            <w:pPr>
              <w:rPr>
                <w:rFonts w:ascii="Times New Roman" w:hAnsi="Times New Roman" w:cs="Times New Roman"/>
                <w:sz w:val="28"/>
                <w:szCs w:val="28"/>
              </w:rPr>
            </w:pPr>
          </w:p>
          <w:p w14:paraId="7BB11258" w14:textId="77777777" w:rsidR="005D6396" w:rsidRDefault="005D6396" w:rsidP="008B3E11">
            <w:pPr>
              <w:rPr>
                <w:rFonts w:ascii="Times New Roman" w:hAnsi="Times New Roman" w:cs="Times New Roman"/>
                <w:sz w:val="28"/>
                <w:szCs w:val="28"/>
              </w:rPr>
            </w:pPr>
          </w:p>
          <w:p w14:paraId="5319AD48" w14:textId="77777777" w:rsidR="005D6396" w:rsidRDefault="005D6396" w:rsidP="008B3E11">
            <w:pPr>
              <w:rPr>
                <w:rFonts w:ascii="Times New Roman" w:hAnsi="Times New Roman" w:cs="Times New Roman"/>
                <w:sz w:val="28"/>
                <w:szCs w:val="28"/>
              </w:rPr>
            </w:pPr>
          </w:p>
          <w:p w14:paraId="1B1991FA" w14:textId="77777777" w:rsidR="005D6396" w:rsidRDefault="005D6396" w:rsidP="008B3E11">
            <w:pPr>
              <w:rPr>
                <w:rFonts w:ascii="Times New Roman" w:hAnsi="Times New Roman" w:cs="Times New Roman"/>
                <w:sz w:val="28"/>
                <w:szCs w:val="28"/>
              </w:rPr>
            </w:pPr>
          </w:p>
          <w:p w14:paraId="3F01F019" w14:textId="77777777" w:rsidR="005D6396" w:rsidRDefault="005D6396" w:rsidP="008B3E11">
            <w:pPr>
              <w:rPr>
                <w:rFonts w:ascii="Times New Roman" w:hAnsi="Times New Roman" w:cs="Times New Roman"/>
                <w:sz w:val="28"/>
                <w:szCs w:val="28"/>
              </w:rPr>
            </w:pPr>
            <w:r>
              <w:rPr>
                <w:rFonts w:ascii="Times New Roman" w:hAnsi="Times New Roman" w:cs="Times New Roman"/>
                <w:sz w:val="28"/>
                <w:szCs w:val="28"/>
              </w:rPr>
              <w:t>Экскурсовод демонстрирует бюст поэта</w:t>
            </w:r>
          </w:p>
          <w:p w14:paraId="4864C579" w14:textId="77777777" w:rsidR="005D6396" w:rsidRDefault="005D6396" w:rsidP="008B3E11">
            <w:pPr>
              <w:rPr>
                <w:rFonts w:ascii="Times New Roman" w:hAnsi="Times New Roman" w:cs="Times New Roman"/>
                <w:sz w:val="28"/>
                <w:szCs w:val="28"/>
              </w:rPr>
            </w:pPr>
          </w:p>
          <w:p w14:paraId="5CF89D5B" w14:textId="77777777" w:rsidR="005D6396" w:rsidRDefault="005D6396" w:rsidP="008B3E11">
            <w:pPr>
              <w:rPr>
                <w:rFonts w:ascii="Times New Roman" w:hAnsi="Times New Roman" w:cs="Times New Roman"/>
                <w:sz w:val="28"/>
                <w:szCs w:val="28"/>
              </w:rPr>
            </w:pPr>
          </w:p>
          <w:p w14:paraId="48B98333" w14:textId="77777777" w:rsidR="005D6396" w:rsidRPr="001F7A51" w:rsidRDefault="005D6396" w:rsidP="008B3E11">
            <w:pPr>
              <w:rPr>
                <w:rFonts w:ascii="Times New Roman" w:hAnsi="Times New Roman" w:cs="Times New Roman"/>
                <w:sz w:val="28"/>
                <w:szCs w:val="28"/>
              </w:rPr>
            </w:pPr>
            <w:r>
              <w:rPr>
                <w:rFonts w:ascii="Times New Roman" w:hAnsi="Times New Roman" w:cs="Times New Roman"/>
                <w:sz w:val="28"/>
                <w:szCs w:val="28"/>
              </w:rPr>
              <w:t xml:space="preserve">Экскурсовод демонстрирует </w:t>
            </w:r>
            <w:r>
              <w:rPr>
                <w:rFonts w:ascii="Times New Roman" w:hAnsi="Times New Roman" w:cs="Times New Roman"/>
                <w:sz w:val="28"/>
                <w:szCs w:val="28"/>
              </w:rPr>
              <w:lastRenderedPageBreak/>
              <w:t>экспонат «Цеп»</w:t>
            </w:r>
          </w:p>
        </w:tc>
      </w:tr>
      <w:tr w:rsidR="005D6396" w14:paraId="2410CAB4" w14:textId="77777777" w:rsidTr="008B3E11">
        <w:tc>
          <w:tcPr>
            <w:tcW w:w="2394" w:type="dxa"/>
          </w:tcPr>
          <w:p w14:paraId="4A0C9865" w14:textId="77777777" w:rsidR="005D6396" w:rsidRPr="00CA4A63" w:rsidRDefault="005D6396" w:rsidP="008B3E11">
            <w:pPr>
              <w:rPr>
                <w:rFonts w:ascii="Times New Roman" w:hAnsi="Times New Roman" w:cs="Times New Roman"/>
                <w:sz w:val="28"/>
                <w:szCs w:val="28"/>
              </w:rPr>
            </w:pPr>
            <w:r w:rsidRPr="00CA4A63">
              <w:rPr>
                <w:rFonts w:ascii="Times New Roman" w:hAnsi="Times New Roman" w:cs="Times New Roman"/>
                <w:b/>
                <w:bCs/>
                <w:sz w:val="28"/>
                <w:szCs w:val="28"/>
              </w:rPr>
              <w:lastRenderedPageBreak/>
              <w:t>5.3, 5.4</w:t>
            </w:r>
            <w:r w:rsidRPr="00CA4A63">
              <w:rPr>
                <w:rFonts w:ascii="Times New Roman" w:hAnsi="Times New Roman" w:cs="Times New Roman"/>
                <w:sz w:val="28"/>
                <w:szCs w:val="28"/>
              </w:rPr>
              <w:t xml:space="preserve"> </w:t>
            </w:r>
            <w:r>
              <w:rPr>
                <w:rFonts w:ascii="Times New Roman" w:hAnsi="Times New Roman" w:cs="Times New Roman"/>
                <w:sz w:val="28"/>
                <w:szCs w:val="28"/>
              </w:rPr>
              <w:t>О</w:t>
            </w:r>
            <w:r w:rsidRPr="00CA4A63">
              <w:rPr>
                <w:rFonts w:ascii="Times New Roman" w:hAnsi="Times New Roman" w:cs="Times New Roman"/>
                <w:sz w:val="28"/>
                <w:szCs w:val="28"/>
              </w:rPr>
              <w:t>городничество;</w:t>
            </w:r>
          </w:p>
          <w:p w14:paraId="603F41CB" w14:textId="77777777" w:rsidR="005D6396" w:rsidRPr="00DF3CFB" w:rsidRDefault="005D6396" w:rsidP="008B3E11">
            <w:pPr>
              <w:rPr>
                <w:rFonts w:ascii="Times New Roman" w:hAnsi="Times New Roman" w:cs="Times New Roman"/>
                <w:b/>
                <w:bCs/>
                <w:sz w:val="28"/>
                <w:szCs w:val="28"/>
              </w:rPr>
            </w:pPr>
            <w:r>
              <w:rPr>
                <w:rFonts w:ascii="Times New Roman" w:hAnsi="Times New Roman" w:cs="Times New Roman"/>
                <w:sz w:val="28"/>
                <w:szCs w:val="28"/>
              </w:rPr>
              <w:lastRenderedPageBreak/>
              <w:t>обработка животных продуктов</w:t>
            </w:r>
          </w:p>
        </w:tc>
        <w:tc>
          <w:tcPr>
            <w:tcW w:w="2846" w:type="dxa"/>
          </w:tcPr>
          <w:p w14:paraId="75CBE02F" w14:textId="77777777" w:rsidR="005D6396" w:rsidRPr="00D3115B" w:rsidRDefault="005D6396" w:rsidP="008B3E11">
            <w:pPr>
              <w:pStyle w:val="a3"/>
              <w:numPr>
                <w:ilvl w:val="0"/>
                <w:numId w:val="7"/>
              </w:numPr>
              <w:rPr>
                <w:rFonts w:ascii="Times New Roman" w:hAnsi="Times New Roman" w:cs="Times New Roman"/>
                <w:sz w:val="28"/>
                <w:szCs w:val="28"/>
              </w:rPr>
            </w:pPr>
            <w:r w:rsidRPr="00D3115B">
              <w:rPr>
                <w:rFonts w:ascii="Times New Roman" w:hAnsi="Times New Roman" w:cs="Times New Roman"/>
                <w:sz w:val="28"/>
                <w:szCs w:val="28"/>
              </w:rPr>
              <w:lastRenderedPageBreak/>
              <w:t>Прялка;</w:t>
            </w:r>
          </w:p>
          <w:p w14:paraId="29646A4E" w14:textId="77777777" w:rsidR="005D6396" w:rsidRPr="00D3115B" w:rsidRDefault="005D6396" w:rsidP="008B3E11">
            <w:pPr>
              <w:pStyle w:val="a3"/>
              <w:numPr>
                <w:ilvl w:val="0"/>
                <w:numId w:val="7"/>
              </w:numPr>
              <w:rPr>
                <w:rFonts w:ascii="Times New Roman" w:hAnsi="Times New Roman" w:cs="Times New Roman"/>
                <w:sz w:val="28"/>
                <w:szCs w:val="28"/>
              </w:rPr>
            </w:pPr>
            <w:r w:rsidRPr="00D3115B">
              <w:rPr>
                <w:rFonts w:ascii="Times New Roman" w:hAnsi="Times New Roman" w:cs="Times New Roman"/>
                <w:sz w:val="28"/>
                <w:szCs w:val="28"/>
              </w:rPr>
              <w:t>Веретено;</w:t>
            </w:r>
          </w:p>
          <w:p w14:paraId="0C4EF64D" w14:textId="77777777" w:rsidR="005D6396" w:rsidRDefault="005D6396" w:rsidP="008B3E11">
            <w:pPr>
              <w:pStyle w:val="a3"/>
              <w:numPr>
                <w:ilvl w:val="0"/>
                <w:numId w:val="7"/>
              </w:numPr>
            </w:pPr>
            <w:r w:rsidRPr="00D3115B">
              <w:rPr>
                <w:rFonts w:ascii="Times New Roman" w:hAnsi="Times New Roman" w:cs="Times New Roman"/>
                <w:sz w:val="28"/>
                <w:szCs w:val="28"/>
              </w:rPr>
              <w:t>Вязаные носки, варежки.</w:t>
            </w:r>
          </w:p>
        </w:tc>
        <w:tc>
          <w:tcPr>
            <w:tcW w:w="7307" w:type="dxa"/>
          </w:tcPr>
          <w:p w14:paraId="4C4B91C8" w14:textId="77777777" w:rsidR="005D6396" w:rsidRDefault="005D6396" w:rsidP="008B3E11">
            <w:r>
              <w:rPr>
                <w:rFonts w:ascii="Times New Roman" w:eastAsia="Times New Roman" w:hAnsi="Times New Roman" w:cs="Times New Roman"/>
                <w:sz w:val="28"/>
                <w:szCs w:val="28"/>
                <w:lang w:eastAsia="ru-RU"/>
              </w:rPr>
              <w:t xml:space="preserve">На огородах </w:t>
            </w:r>
            <w:proofErr w:type="spellStart"/>
            <w:r>
              <w:rPr>
                <w:rFonts w:ascii="Times New Roman" w:eastAsia="Times New Roman" w:hAnsi="Times New Roman" w:cs="Times New Roman"/>
                <w:sz w:val="28"/>
                <w:szCs w:val="28"/>
                <w:lang w:eastAsia="ru-RU"/>
              </w:rPr>
              <w:t>берендеевцы</w:t>
            </w:r>
            <w:proofErr w:type="spellEnd"/>
            <w:r>
              <w:rPr>
                <w:rFonts w:ascii="Times New Roman" w:eastAsia="Times New Roman" w:hAnsi="Times New Roman" w:cs="Times New Roman"/>
                <w:sz w:val="28"/>
                <w:szCs w:val="28"/>
                <w:lang w:eastAsia="ru-RU"/>
              </w:rPr>
              <w:t xml:space="preserve"> выращивали </w:t>
            </w:r>
            <w:r w:rsidRPr="0073718A">
              <w:rPr>
                <w:rFonts w:ascii="Times New Roman" w:eastAsia="Times New Roman" w:hAnsi="Times New Roman" w:cs="Times New Roman"/>
                <w:sz w:val="28"/>
                <w:szCs w:val="28"/>
                <w:lang w:eastAsia="ru-RU"/>
              </w:rPr>
              <w:t xml:space="preserve">главным образом капусту, огурцы, морковь, свёклу, лук. Садоводство было развито гораздо слабее огородничества и имело большею частью домашний характер. Разводили яблони, малину, </w:t>
            </w:r>
            <w:r w:rsidRPr="0073718A">
              <w:rPr>
                <w:rFonts w:ascii="Times New Roman" w:eastAsia="Times New Roman" w:hAnsi="Times New Roman" w:cs="Times New Roman"/>
                <w:sz w:val="28"/>
                <w:szCs w:val="28"/>
                <w:lang w:eastAsia="ru-RU"/>
              </w:rPr>
              <w:lastRenderedPageBreak/>
              <w:t>смородину, крыжовник. В связи с сельским хозяйством производилась обработка животных продуктов</w:t>
            </w:r>
            <w:r>
              <w:rPr>
                <w:rFonts w:ascii="Times New Roman" w:eastAsia="Times New Roman" w:hAnsi="Times New Roman" w:cs="Times New Roman"/>
                <w:sz w:val="28"/>
                <w:szCs w:val="28"/>
                <w:lang w:eastAsia="ru-RU"/>
              </w:rPr>
              <w:t>. Из овечьей шерсти валяли валенки. С помощью прялки и веретена ж</w:t>
            </w:r>
            <w:r w:rsidRPr="0073718A">
              <w:rPr>
                <w:rFonts w:ascii="Times New Roman" w:eastAsia="Times New Roman" w:hAnsi="Times New Roman" w:cs="Times New Roman"/>
                <w:sz w:val="28"/>
                <w:szCs w:val="28"/>
                <w:lang w:eastAsia="ru-RU"/>
              </w:rPr>
              <w:t>енщины пряли нитки</w:t>
            </w:r>
            <w:r>
              <w:rPr>
                <w:rFonts w:ascii="Times New Roman" w:eastAsia="Times New Roman" w:hAnsi="Times New Roman" w:cs="Times New Roman"/>
                <w:sz w:val="28"/>
                <w:szCs w:val="28"/>
                <w:lang w:eastAsia="ru-RU"/>
              </w:rPr>
              <w:t>, из которых</w:t>
            </w:r>
            <w:r w:rsidRPr="0073718A">
              <w:rPr>
                <w:rFonts w:ascii="Times New Roman" w:eastAsia="Times New Roman" w:hAnsi="Times New Roman" w:cs="Times New Roman"/>
                <w:sz w:val="28"/>
                <w:szCs w:val="28"/>
                <w:lang w:eastAsia="ru-RU"/>
              </w:rPr>
              <w:t xml:space="preserve"> вязали носки</w:t>
            </w:r>
            <w:r>
              <w:rPr>
                <w:rFonts w:ascii="Times New Roman" w:eastAsia="Times New Roman" w:hAnsi="Times New Roman" w:cs="Times New Roman"/>
                <w:sz w:val="28"/>
                <w:szCs w:val="28"/>
                <w:lang w:eastAsia="ru-RU"/>
              </w:rPr>
              <w:t>,</w:t>
            </w:r>
            <w:r w:rsidRPr="0073718A">
              <w:rPr>
                <w:rFonts w:ascii="Times New Roman" w:eastAsia="Times New Roman" w:hAnsi="Times New Roman" w:cs="Times New Roman"/>
                <w:sz w:val="28"/>
                <w:szCs w:val="28"/>
                <w:lang w:eastAsia="ru-RU"/>
              </w:rPr>
              <w:t xml:space="preserve"> рукавиц</w:t>
            </w:r>
            <w:r>
              <w:rPr>
                <w:rFonts w:ascii="Times New Roman" w:eastAsia="Times New Roman" w:hAnsi="Times New Roman" w:cs="Times New Roman"/>
                <w:sz w:val="28"/>
                <w:szCs w:val="28"/>
                <w:lang w:eastAsia="ru-RU"/>
              </w:rPr>
              <w:t>ы.</w:t>
            </w:r>
            <w:r w:rsidRPr="0073718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Шерсть научились окрашивать природными красителями. Например, молодые листья берёзы давали зелёный цвет; черника – синий; шелуха лука – красно-коричневый.</w:t>
            </w:r>
          </w:p>
        </w:tc>
        <w:tc>
          <w:tcPr>
            <w:tcW w:w="2013" w:type="dxa"/>
          </w:tcPr>
          <w:p w14:paraId="0A248D23" w14:textId="77777777" w:rsidR="005D6396" w:rsidRDefault="005D6396" w:rsidP="008B3E11"/>
          <w:p w14:paraId="37472546" w14:textId="77777777" w:rsidR="005D6396" w:rsidRDefault="005D6396" w:rsidP="008B3E11"/>
          <w:p w14:paraId="3F6DB2B1" w14:textId="77777777" w:rsidR="005D6396" w:rsidRDefault="005D6396" w:rsidP="008B3E11"/>
          <w:p w14:paraId="6E6CF5FB" w14:textId="77777777" w:rsidR="005D6396" w:rsidRDefault="005D6396" w:rsidP="008B3E11"/>
          <w:p w14:paraId="65259B89" w14:textId="77777777" w:rsidR="005D6396" w:rsidRDefault="005D6396" w:rsidP="008B3E11"/>
          <w:p w14:paraId="6ECCD2A0" w14:textId="77777777" w:rsidR="005D6396" w:rsidRDefault="005D6396" w:rsidP="008B3E11"/>
          <w:p w14:paraId="42B927A1" w14:textId="77777777" w:rsidR="005D6396" w:rsidRDefault="005D6396" w:rsidP="008B3E11"/>
          <w:p w14:paraId="54322DB8" w14:textId="77777777" w:rsidR="005D6396" w:rsidRPr="0043704A" w:rsidRDefault="005D6396" w:rsidP="008B3E11">
            <w:pPr>
              <w:rPr>
                <w:rFonts w:ascii="Times New Roman" w:hAnsi="Times New Roman" w:cs="Times New Roman"/>
                <w:sz w:val="28"/>
                <w:szCs w:val="28"/>
              </w:rPr>
            </w:pPr>
            <w:proofErr w:type="gramStart"/>
            <w:r w:rsidRPr="0043704A">
              <w:rPr>
                <w:rFonts w:ascii="Times New Roman" w:hAnsi="Times New Roman" w:cs="Times New Roman"/>
                <w:sz w:val="28"/>
                <w:szCs w:val="28"/>
              </w:rPr>
              <w:t>Экскурсовод  демонстрирует</w:t>
            </w:r>
            <w:proofErr w:type="gramEnd"/>
            <w:r w:rsidRPr="0043704A">
              <w:rPr>
                <w:rFonts w:ascii="Times New Roman" w:hAnsi="Times New Roman" w:cs="Times New Roman"/>
                <w:sz w:val="28"/>
                <w:szCs w:val="28"/>
              </w:rPr>
              <w:t xml:space="preserve"> прялку, веретено; показывает носки и варежки</w:t>
            </w:r>
          </w:p>
        </w:tc>
      </w:tr>
      <w:tr w:rsidR="005D6396" w14:paraId="4E4316D2" w14:textId="77777777" w:rsidTr="008B3E11">
        <w:tc>
          <w:tcPr>
            <w:tcW w:w="2394" w:type="dxa"/>
          </w:tcPr>
          <w:p w14:paraId="333D3395" w14:textId="77777777" w:rsidR="005D6396" w:rsidRPr="00A35B6A" w:rsidRDefault="005D6396" w:rsidP="008B3E11">
            <w:pPr>
              <w:rPr>
                <w:rFonts w:ascii="Times New Roman" w:hAnsi="Times New Roman" w:cs="Times New Roman"/>
                <w:b/>
                <w:bCs/>
                <w:sz w:val="28"/>
                <w:szCs w:val="28"/>
              </w:rPr>
            </w:pPr>
            <w:r w:rsidRPr="00A35B6A">
              <w:rPr>
                <w:rFonts w:ascii="Times New Roman" w:hAnsi="Times New Roman" w:cs="Times New Roman"/>
                <w:b/>
                <w:bCs/>
                <w:sz w:val="28"/>
                <w:szCs w:val="28"/>
              </w:rPr>
              <w:lastRenderedPageBreak/>
              <w:t>5.5</w:t>
            </w:r>
            <w:r>
              <w:rPr>
                <w:rFonts w:ascii="Times New Roman" w:hAnsi="Times New Roman" w:cs="Times New Roman"/>
                <w:sz w:val="28"/>
                <w:szCs w:val="28"/>
              </w:rPr>
              <w:t xml:space="preserve"> Плетение лаптей</w:t>
            </w:r>
          </w:p>
        </w:tc>
        <w:tc>
          <w:tcPr>
            <w:tcW w:w="2846" w:type="dxa"/>
          </w:tcPr>
          <w:p w14:paraId="4DF0ACF3" w14:textId="77777777" w:rsidR="005D6396" w:rsidRPr="00CA4A63" w:rsidRDefault="005D6396" w:rsidP="008B3E11">
            <w:pPr>
              <w:rPr>
                <w:rFonts w:ascii="Times New Roman" w:hAnsi="Times New Roman" w:cs="Times New Roman"/>
                <w:sz w:val="28"/>
                <w:szCs w:val="28"/>
              </w:rPr>
            </w:pPr>
            <w:r w:rsidRPr="00CA4A63">
              <w:rPr>
                <w:rFonts w:ascii="Times New Roman" w:hAnsi="Times New Roman" w:cs="Times New Roman"/>
                <w:sz w:val="28"/>
                <w:szCs w:val="28"/>
              </w:rPr>
              <w:t>Лапти</w:t>
            </w:r>
          </w:p>
        </w:tc>
        <w:tc>
          <w:tcPr>
            <w:tcW w:w="7307" w:type="dxa"/>
          </w:tcPr>
          <w:p w14:paraId="2527CD9B" w14:textId="77777777" w:rsidR="005D6396" w:rsidRDefault="005D6396" w:rsidP="008B3E11">
            <w:pPr>
              <w:rPr>
                <w:rFonts w:ascii="Times New Roman" w:eastAsia="Times New Roman" w:hAnsi="Times New Roman" w:cs="Times New Roman"/>
                <w:sz w:val="28"/>
                <w:szCs w:val="28"/>
                <w:lang w:eastAsia="ru-RU"/>
              </w:rPr>
            </w:pPr>
            <w:proofErr w:type="spellStart"/>
            <w:r w:rsidRPr="0073718A">
              <w:rPr>
                <w:rFonts w:ascii="Times New Roman" w:eastAsia="Times New Roman" w:hAnsi="Times New Roman" w:cs="Times New Roman"/>
                <w:sz w:val="28"/>
                <w:szCs w:val="28"/>
                <w:lang w:eastAsia="ru-RU"/>
              </w:rPr>
              <w:t>Берендеевские</w:t>
            </w:r>
            <w:proofErr w:type="spellEnd"/>
            <w:r w:rsidRPr="0073718A">
              <w:rPr>
                <w:rFonts w:ascii="Times New Roman" w:eastAsia="Times New Roman" w:hAnsi="Times New Roman" w:cs="Times New Roman"/>
                <w:sz w:val="28"/>
                <w:szCs w:val="28"/>
                <w:lang w:eastAsia="ru-RU"/>
              </w:rPr>
              <w:t xml:space="preserve"> умельцы занимались выделкой лопат, граблей, плетением лаптей и корзин.</w:t>
            </w:r>
          </w:p>
          <w:p w14:paraId="0307794C" w14:textId="77777777" w:rsidR="005D6396" w:rsidRPr="007C1641" w:rsidRDefault="005D6396" w:rsidP="008B3E11">
            <w:pPr>
              <w:shd w:val="clear" w:color="auto" w:fill="FFFFFF"/>
              <w:rPr>
                <w:rFonts w:ascii="Times New Roman" w:eastAsia="Times New Roman" w:hAnsi="Times New Roman" w:cs="Times New Roman"/>
                <w:sz w:val="28"/>
                <w:szCs w:val="28"/>
                <w:lang w:eastAsia="ru-RU"/>
              </w:rPr>
            </w:pPr>
            <w:r w:rsidRPr="007C1641">
              <w:rPr>
                <w:rFonts w:ascii="Times New Roman" w:eastAsia="Times New Roman" w:hAnsi="Times New Roman" w:cs="Times New Roman"/>
                <w:sz w:val="28"/>
                <w:szCs w:val="28"/>
                <w:lang w:eastAsia="ru-RU"/>
              </w:rPr>
              <w:t>Лапти на Руси были самой распространённой обувью. Это низкие башмаки, плетёные из древесного лыка, берёсты или пеньки. Чтобы подошва меньше изнашивалась, в неё вплетали лозу или подшивали кожей.  </w:t>
            </w:r>
            <w:r w:rsidRPr="0015695A">
              <w:rPr>
                <w:rFonts w:ascii="Times New Roman" w:eastAsia="Times New Roman" w:hAnsi="Times New Roman" w:cs="Times New Roman"/>
                <w:sz w:val="28"/>
                <w:szCs w:val="28"/>
                <w:lang w:eastAsia="ru-RU"/>
              </w:rPr>
              <w:t xml:space="preserve"> </w:t>
            </w:r>
          </w:p>
          <w:p w14:paraId="50C4FEBF" w14:textId="77777777" w:rsidR="005D6396" w:rsidRPr="007C1641" w:rsidRDefault="005D6396" w:rsidP="008B3E11">
            <w:pPr>
              <w:shd w:val="clear" w:color="auto" w:fill="FFFFFF"/>
              <w:rPr>
                <w:rFonts w:ascii="Times New Roman" w:eastAsia="Times New Roman" w:hAnsi="Times New Roman" w:cs="Times New Roman"/>
                <w:sz w:val="28"/>
                <w:szCs w:val="28"/>
                <w:lang w:eastAsia="ru-RU"/>
              </w:rPr>
            </w:pPr>
            <w:r w:rsidRPr="007C1641">
              <w:rPr>
                <w:rFonts w:ascii="Times New Roman" w:eastAsia="Times New Roman" w:hAnsi="Times New Roman" w:cs="Times New Roman"/>
                <w:sz w:val="28"/>
                <w:szCs w:val="28"/>
                <w:lang w:eastAsia="ru-RU"/>
              </w:rPr>
              <w:t>Береста или лыко хорошо защищали ноги от холода и влаги.  </w:t>
            </w:r>
            <w:r w:rsidRPr="0015695A">
              <w:rPr>
                <w:rFonts w:ascii="Times New Roman" w:eastAsia="Times New Roman" w:hAnsi="Times New Roman" w:cs="Times New Roman"/>
                <w:sz w:val="28"/>
                <w:szCs w:val="28"/>
                <w:lang w:eastAsia="ru-RU"/>
              </w:rPr>
              <w:t xml:space="preserve"> </w:t>
            </w:r>
          </w:p>
          <w:p w14:paraId="306DD0B0" w14:textId="77777777" w:rsidR="005D6396" w:rsidRPr="007C1641" w:rsidRDefault="005D6396" w:rsidP="008B3E11">
            <w:pPr>
              <w:shd w:val="clear" w:color="auto" w:fill="FFFFFF"/>
              <w:rPr>
                <w:rFonts w:ascii="Times New Roman" w:eastAsia="Times New Roman" w:hAnsi="Times New Roman" w:cs="Times New Roman"/>
                <w:sz w:val="28"/>
                <w:szCs w:val="28"/>
                <w:lang w:eastAsia="ru-RU"/>
              </w:rPr>
            </w:pPr>
            <w:r w:rsidRPr="007C1641">
              <w:rPr>
                <w:rFonts w:ascii="Times New Roman" w:eastAsia="Times New Roman" w:hAnsi="Times New Roman" w:cs="Times New Roman"/>
                <w:sz w:val="28"/>
                <w:szCs w:val="28"/>
                <w:lang w:eastAsia="ru-RU"/>
              </w:rPr>
              <w:t>Лапти делились на зимние и летние. Зимние лапти подшивались соломой, игравшей роль утеплителя и впитывавшей влагу. Летние лапти были лёгкими, удобными и дешёвыми. </w:t>
            </w:r>
            <w:r w:rsidRPr="0015695A">
              <w:rPr>
                <w:rFonts w:ascii="Times New Roman" w:eastAsia="Times New Roman" w:hAnsi="Times New Roman" w:cs="Times New Roman"/>
                <w:sz w:val="28"/>
                <w:szCs w:val="28"/>
                <w:lang w:eastAsia="ru-RU"/>
              </w:rPr>
              <w:t xml:space="preserve"> </w:t>
            </w:r>
          </w:p>
          <w:p w14:paraId="7FEBBE9C" w14:textId="77777777" w:rsidR="005D6396" w:rsidRPr="0015695A" w:rsidRDefault="005D6396" w:rsidP="008B3E11">
            <w:pPr>
              <w:shd w:val="clear" w:color="auto" w:fill="FFFFFF"/>
              <w:spacing w:before="120" w:after="120"/>
              <w:rPr>
                <w:rFonts w:ascii="Times New Roman" w:eastAsia="Times New Roman" w:hAnsi="Times New Roman" w:cs="Times New Roman"/>
                <w:sz w:val="28"/>
                <w:szCs w:val="28"/>
                <w:lang w:eastAsia="ru-RU"/>
              </w:rPr>
            </w:pPr>
            <w:r w:rsidRPr="0015695A">
              <w:rPr>
                <w:rFonts w:ascii="Times New Roman" w:eastAsia="Times New Roman" w:hAnsi="Times New Roman" w:cs="Times New Roman"/>
                <w:sz w:val="28"/>
                <w:szCs w:val="28"/>
                <w:lang w:eastAsia="ru-RU"/>
              </w:rPr>
              <w:t>Лапти носились с </w:t>
            </w:r>
            <w:r w:rsidRPr="00631266">
              <w:rPr>
                <w:rFonts w:ascii="Times New Roman" w:eastAsia="Times New Roman" w:hAnsi="Times New Roman" w:cs="Times New Roman"/>
                <w:sz w:val="28"/>
                <w:szCs w:val="28"/>
                <w:lang w:eastAsia="ru-RU"/>
              </w:rPr>
              <w:t>портянками (онучами).</w:t>
            </w:r>
            <w:r w:rsidRPr="0015695A">
              <w:rPr>
                <w:rFonts w:ascii="Times New Roman" w:eastAsia="Times New Roman" w:hAnsi="Times New Roman" w:cs="Times New Roman"/>
                <w:sz w:val="28"/>
                <w:szCs w:val="28"/>
                <w:lang w:eastAsia="ru-RU"/>
              </w:rPr>
              <w:t xml:space="preserve"> От лаптя вверх и вокруг голени, на манер древнегреческой сандалии, шёл лыковый шнурок, который внизу крепился </w:t>
            </w:r>
            <w:r w:rsidRPr="00631266">
              <w:rPr>
                <w:rFonts w:ascii="Times New Roman" w:eastAsia="Times New Roman" w:hAnsi="Times New Roman" w:cs="Times New Roman"/>
                <w:sz w:val="28"/>
                <w:szCs w:val="28"/>
                <w:lang w:eastAsia="ru-RU"/>
              </w:rPr>
              <w:t>к лаптю</w:t>
            </w:r>
            <w:r w:rsidRPr="0015695A">
              <w:rPr>
                <w:rFonts w:ascii="Times New Roman" w:eastAsia="Times New Roman" w:hAnsi="Times New Roman" w:cs="Times New Roman"/>
                <w:sz w:val="28"/>
                <w:szCs w:val="28"/>
                <w:lang w:eastAsia="ru-RU"/>
              </w:rPr>
              <w:t xml:space="preserve"> и удерживал портянку от разматывания. </w:t>
            </w:r>
          </w:p>
          <w:p w14:paraId="11FC5C3D" w14:textId="77777777" w:rsidR="005D6396" w:rsidRPr="0015695A" w:rsidRDefault="005D6396" w:rsidP="008B3E11">
            <w:pPr>
              <w:shd w:val="clear" w:color="auto" w:fill="FFFFFF"/>
              <w:spacing w:before="120" w:after="120"/>
              <w:rPr>
                <w:rFonts w:ascii="Times New Roman" w:eastAsia="Times New Roman" w:hAnsi="Times New Roman" w:cs="Times New Roman"/>
                <w:sz w:val="28"/>
                <w:szCs w:val="28"/>
                <w:lang w:eastAsia="ru-RU"/>
              </w:rPr>
            </w:pPr>
            <w:r w:rsidRPr="0015695A">
              <w:rPr>
                <w:rFonts w:ascii="Times New Roman" w:eastAsia="Times New Roman" w:hAnsi="Times New Roman" w:cs="Times New Roman"/>
                <w:sz w:val="28"/>
                <w:szCs w:val="28"/>
                <w:lang w:eastAsia="ru-RU"/>
              </w:rPr>
              <w:t>Лапти были лучшей обувью при ходьбе по болоту и мокрому лугу: не набирали воды и быстро сохли.</w:t>
            </w:r>
          </w:p>
          <w:p w14:paraId="196B437D" w14:textId="77777777" w:rsidR="005D6396" w:rsidRPr="0015695A" w:rsidRDefault="005D6396" w:rsidP="008B3E11">
            <w:pPr>
              <w:shd w:val="clear" w:color="auto" w:fill="FFFFFF"/>
              <w:spacing w:before="120" w:after="120"/>
              <w:rPr>
                <w:rFonts w:ascii="Times New Roman" w:eastAsia="Times New Roman" w:hAnsi="Times New Roman" w:cs="Times New Roman"/>
                <w:sz w:val="28"/>
                <w:szCs w:val="28"/>
                <w:lang w:eastAsia="ru-RU"/>
              </w:rPr>
            </w:pPr>
            <w:r w:rsidRPr="0015695A">
              <w:rPr>
                <w:rFonts w:ascii="Times New Roman" w:eastAsia="Times New Roman" w:hAnsi="Times New Roman" w:cs="Times New Roman"/>
                <w:sz w:val="28"/>
                <w:szCs w:val="28"/>
                <w:lang w:eastAsia="ru-RU"/>
              </w:rPr>
              <w:t xml:space="preserve">Плетение лаптей было зимним занятием крестьян, когда не было полевых работ. Заготовкой лыка занимались в </w:t>
            </w:r>
            <w:r w:rsidRPr="0015695A">
              <w:rPr>
                <w:rFonts w:ascii="Times New Roman" w:eastAsia="Times New Roman" w:hAnsi="Times New Roman" w:cs="Times New Roman"/>
                <w:sz w:val="28"/>
                <w:szCs w:val="28"/>
                <w:lang w:eastAsia="ru-RU"/>
              </w:rPr>
              <w:lastRenderedPageBreak/>
              <w:t>определённое летнее время года, когда лыко обладало необходимыми прочностными характеристиками.</w:t>
            </w:r>
          </w:p>
          <w:p w14:paraId="4308D625" w14:textId="77777777" w:rsidR="005D6396" w:rsidRPr="00631266" w:rsidRDefault="005D6396" w:rsidP="008B3E11">
            <w:pPr>
              <w:shd w:val="clear" w:color="auto" w:fill="FFFFFF"/>
              <w:spacing w:before="120" w:after="120"/>
              <w:rPr>
                <w:rFonts w:ascii="Times New Roman" w:eastAsia="Times New Roman" w:hAnsi="Times New Roman" w:cs="Times New Roman"/>
                <w:sz w:val="28"/>
                <w:szCs w:val="28"/>
                <w:lang w:eastAsia="ru-RU"/>
              </w:rPr>
            </w:pPr>
            <w:r w:rsidRPr="00631266">
              <w:rPr>
                <w:rFonts w:ascii="Times New Roman" w:eastAsia="Times New Roman" w:hAnsi="Times New Roman" w:cs="Times New Roman"/>
                <w:sz w:val="28"/>
                <w:szCs w:val="28"/>
                <w:lang w:eastAsia="ru-RU"/>
              </w:rPr>
              <w:t>Д</w:t>
            </w:r>
            <w:r w:rsidRPr="0015695A">
              <w:rPr>
                <w:rFonts w:ascii="Times New Roman" w:eastAsia="Times New Roman" w:hAnsi="Times New Roman" w:cs="Times New Roman"/>
                <w:sz w:val="28"/>
                <w:szCs w:val="28"/>
                <w:lang w:eastAsia="ru-RU"/>
              </w:rPr>
              <w:t xml:space="preserve">ля изготовления одной пары лаптей требовалось два толстых или три-четыре мелких </w:t>
            </w:r>
            <w:r w:rsidRPr="00631266">
              <w:rPr>
                <w:rFonts w:ascii="Times New Roman" w:eastAsia="Times New Roman" w:hAnsi="Times New Roman" w:cs="Times New Roman"/>
                <w:sz w:val="28"/>
                <w:szCs w:val="28"/>
                <w:lang w:eastAsia="ru-RU"/>
              </w:rPr>
              <w:t xml:space="preserve">липовых ствола.  </w:t>
            </w:r>
            <w:r>
              <w:rPr>
                <w:rFonts w:ascii="Times New Roman" w:eastAsia="Times New Roman" w:hAnsi="Times New Roman" w:cs="Times New Roman"/>
                <w:sz w:val="28"/>
                <w:szCs w:val="28"/>
                <w:lang w:eastAsia="ru-RU"/>
              </w:rPr>
              <w:t xml:space="preserve">Использовали </w:t>
            </w:r>
            <w:r w:rsidRPr="00631266">
              <w:rPr>
                <w:rFonts w:ascii="Times New Roman" w:eastAsia="Times New Roman" w:hAnsi="Times New Roman" w:cs="Times New Roman"/>
                <w:sz w:val="28"/>
                <w:szCs w:val="28"/>
                <w:lang w:eastAsia="ru-RU"/>
              </w:rPr>
              <w:t xml:space="preserve">лыко с ровной части ствола липы, чтобы по всей длине оно не имело дефектов.  Нередко после суммарной потери </w:t>
            </w:r>
            <w:proofErr w:type="spellStart"/>
            <w:r w:rsidRPr="00631266">
              <w:rPr>
                <w:rFonts w:ascii="Times New Roman" w:eastAsia="Times New Roman" w:hAnsi="Times New Roman" w:cs="Times New Roman"/>
                <w:sz w:val="28"/>
                <w:szCs w:val="28"/>
                <w:lang w:eastAsia="ru-RU"/>
              </w:rPr>
              <w:t>коры</w:t>
            </w:r>
            <w:proofErr w:type="spellEnd"/>
            <w:r w:rsidRPr="00631266">
              <w:rPr>
                <w:rFonts w:ascii="Times New Roman" w:eastAsia="Times New Roman" w:hAnsi="Times New Roman" w:cs="Times New Roman"/>
                <w:sz w:val="28"/>
                <w:szCs w:val="28"/>
                <w:lang w:eastAsia="ru-RU"/>
              </w:rPr>
              <w:t xml:space="preserve">, пригодной для плетения, дерево стояло с голым «ободранным» стволом. Это нашло отражение в русском языке в виде образного выражения «ободрать как липку» в значении «отобрать все имеющиеся у кого-либо ресурсы».     </w:t>
            </w:r>
          </w:p>
          <w:p w14:paraId="450C2B13" w14:textId="77777777" w:rsidR="005D6396" w:rsidRDefault="005D6396" w:rsidP="008B3E11">
            <w:pPr>
              <w:shd w:val="clear" w:color="auto" w:fill="FFFFFF"/>
              <w:spacing w:before="120" w:after="120"/>
              <w:rPr>
                <w:rFonts w:ascii="Times New Roman" w:eastAsia="Times New Roman" w:hAnsi="Times New Roman" w:cs="Times New Roman"/>
                <w:sz w:val="28"/>
                <w:szCs w:val="28"/>
                <w:lang w:eastAsia="ru-RU"/>
              </w:rPr>
            </w:pPr>
            <w:r w:rsidRPr="00631266">
              <w:rPr>
                <w:rFonts w:ascii="Times New Roman" w:eastAsia="Times New Roman" w:hAnsi="Times New Roman" w:cs="Times New Roman"/>
                <w:sz w:val="28"/>
                <w:szCs w:val="28"/>
                <w:lang w:eastAsia="ru-RU"/>
              </w:rPr>
              <w:t>Зимой</w:t>
            </w:r>
            <w:r w:rsidRPr="0015695A">
              <w:rPr>
                <w:rFonts w:ascii="Times New Roman" w:eastAsia="Times New Roman" w:hAnsi="Times New Roman" w:cs="Times New Roman"/>
                <w:sz w:val="28"/>
                <w:szCs w:val="28"/>
                <w:lang w:eastAsia="ru-RU"/>
              </w:rPr>
              <w:t xml:space="preserve"> мужчина изнашивал пару лаптей за 10 дней, а летом, бывало, и за 4 дня</w:t>
            </w:r>
            <w:r w:rsidRPr="00631266">
              <w:rPr>
                <w:rFonts w:ascii="Times New Roman" w:eastAsia="Times New Roman" w:hAnsi="Times New Roman" w:cs="Times New Roman"/>
                <w:sz w:val="28"/>
                <w:szCs w:val="28"/>
                <w:lang w:eastAsia="ru-RU"/>
              </w:rPr>
              <w:t xml:space="preserve">. </w:t>
            </w:r>
            <w:r w:rsidRPr="0015695A">
              <w:rPr>
                <w:rFonts w:ascii="Times New Roman" w:eastAsia="Times New Roman" w:hAnsi="Times New Roman" w:cs="Times New Roman"/>
                <w:sz w:val="28"/>
                <w:szCs w:val="28"/>
                <w:lang w:eastAsia="ru-RU"/>
              </w:rPr>
              <w:t xml:space="preserve"> В год </w:t>
            </w:r>
            <w:r w:rsidRPr="00631266">
              <w:rPr>
                <w:rFonts w:ascii="Times New Roman" w:eastAsia="Times New Roman" w:hAnsi="Times New Roman" w:cs="Times New Roman"/>
                <w:sz w:val="28"/>
                <w:szCs w:val="28"/>
                <w:lang w:eastAsia="ru-RU"/>
              </w:rPr>
              <w:t xml:space="preserve">крестьянин </w:t>
            </w:r>
            <w:r w:rsidRPr="0015695A">
              <w:rPr>
                <w:rFonts w:ascii="Times New Roman" w:eastAsia="Times New Roman" w:hAnsi="Times New Roman" w:cs="Times New Roman"/>
                <w:sz w:val="28"/>
                <w:szCs w:val="28"/>
                <w:lang w:eastAsia="ru-RU"/>
              </w:rPr>
              <w:t>изнашивал от 50 до 60 пар лаптей.</w:t>
            </w:r>
            <w:r w:rsidRPr="00631266">
              <w:rPr>
                <w:rFonts w:ascii="Times New Roman" w:eastAsia="Times New Roman" w:hAnsi="Times New Roman" w:cs="Times New Roman"/>
                <w:sz w:val="28"/>
                <w:szCs w:val="28"/>
                <w:lang w:eastAsia="ru-RU"/>
              </w:rPr>
              <w:t xml:space="preserve"> Н</w:t>
            </w:r>
            <w:r w:rsidRPr="0015695A">
              <w:rPr>
                <w:rFonts w:ascii="Times New Roman" w:eastAsia="Times New Roman" w:hAnsi="Times New Roman" w:cs="Times New Roman"/>
                <w:sz w:val="28"/>
                <w:szCs w:val="28"/>
                <w:lang w:eastAsia="ru-RU"/>
              </w:rPr>
              <w:t>а семью в 4 человека иногда требовалось до 150 пар лаптей (на сумму около 1,5—2,5 руб.). Крестьяне шли на такие трудозатраты, так как необходимая денежная сумма на покупку кожаной обуви была слишком велика. Чтобы купить себе </w:t>
            </w:r>
            <w:r w:rsidRPr="00631266">
              <w:rPr>
                <w:rFonts w:ascii="Times New Roman" w:eastAsia="Times New Roman" w:hAnsi="Times New Roman" w:cs="Times New Roman"/>
                <w:sz w:val="28"/>
                <w:szCs w:val="28"/>
                <w:lang w:eastAsia="ru-RU"/>
              </w:rPr>
              <w:t>сапоги,</w:t>
            </w:r>
            <w:r w:rsidRPr="0015695A">
              <w:rPr>
                <w:rFonts w:ascii="Times New Roman" w:eastAsia="Times New Roman" w:hAnsi="Times New Roman" w:cs="Times New Roman"/>
                <w:sz w:val="28"/>
                <w:szCs w:val="28"/>
                <w:lang w:eastAsia="ru-RU"/>
              </w:rPr>
              <w:t xml:space="preserve"> крестьянин должен был продать </w:t>
            </w:r>
            <w:r w:rsidRPr="00631266">
              <w:rPr>
                <w:rFonts w:ascii="Times New Roman" w:eastAsia="Times New Roman" w:hAnsi="Times New Roman" w:cs="Times New Roman"/>
                <w:sz w:val="28"/>
                <w:szCs w:val="28"/>
                <w:lang w:eastAsia="ru-RU"/>
              </w:rPr>
              <w:t>четверть</w:t>
            </w:r>
            <w:r w:rsidRPr="0015695A">
              <w:rPr>
                <w:rFonts w:ascii="Times New Roman" w:eastAsia="Times New Roman" w:hAnsi="Times New Roman" w:cs="Times New Roman"/>
                <w:sz w:val="28"/>
                <w:szCs w:val="28"/>
                <w:lang w:eastAsia="ru-RU"/>
              </w:rPr>
              <w:t> собранного хлеба, а для жены и детей — ещё две четверти</w:t>
            </w:r>
            <w:r w:rsidRPr="006312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Лапти были в обиходе жителей Берендеева вплоть до 1930-х годов.</w:t>
            </w:r>
          </w:p>
          <w:p w14:paraId="7EDD4560" w14:textId="77777777" w:rsidR="005D6396" w:rsidRDefault="005D6396" w:rsidP="008B3E11"/>
        </w:tc>
        <w:tc>
          <w:tcPr>
            <w:tcW w:w="2013" w:type="dxa"/>
          </w:tcPr>
          <w:p w14:paraId="09BB6D0A" w14:textId="77777777" w:rsidR="005D6396" w:rsidRDefault="005D6396" w:rsidP="008B3E11"/>
          <w:p w14:paraId="7652C12B" w14:textId="77777777" w:rsidR="005D6396" w:rsidRDefault="005D6396" w:rsidP="008B3E11"/>
          <w:p w14:paraId="5FC972B9" w14:textId="77777777" w:rsidR="005D6396" w:rsidRPr="00CA4A63" w:rsidRDefault="005D6396" w:rsidP="008B3E11">
            <w:pPr>
              <w:rPr>
                <w:rFonts w:ascii="Times New Roman" w:hAnsi="Times New Roman" w:cs="Times New Roman"/>
                <w:sz w:val="28"/>
                <w:szCs w:val="28"/>
              </w:rPr>
            </w:pPr>
            <w:r w:rsidRPr="00CA4A63">
              <w:rPr>
                <w:rFonts w:ascii="Times New Roman" w:hAnsi="Times New Roman" w:cs="Times New Roman"/>
                <w:sz w:val="28"/>
                <w:szCs w:val="28"/>
              </w:rPr>
              <w:t>Экскурсовод демонстрирует экспонат «Лапти»</w:t>
            </w:r>
          </w:p>
        </w:tc>
      </w:tr>
      <w:tr w:rsidR="005D6396" w14:paraId="4A832882" w14:textId="77777777" w:rsidTr="008B3E11">
        <w:tc>
          <w:tcPr>
            <w:tcW w:w="2394" w:type="dxa"/>
          </w:tcPr>
          <w:p w14:paraId="7ECF5A8A" w14:textId="77777777" w:rsidR="005D6396" w:rsidRPr="000F6A80" w:rsidRDefault="005D6396" w:rsidP="008B3E11">
            <w:pPr>
              <w:rPr>
                <w:rFonts w:ascii="Times New Roman" w:hAnsi="Times New Roman" w:cs="Times New Roman"/>
                <w:b/>
                <w:bCs/>
                <w:sz w:val="28"/>
                <w:szCs w:val="28"/>
              </w:rPr>
            </w:pPr>
            <w:r w:rsidRPr="000F6A80">
              <w:rPr>
                <w:rFonts w:ascii="Times New Roman" w:hAnsi="Times New Roman" w:cs="Times New Roman"/>
                <w:b/>
                <w:bCs/>
                <w:sz w:val="28"/>
                <w:szCs w:val="28"/>
              </w:rPr>
              <w:t>5.6</w:t>
            </w:r>
            <w:r>
              <w:rPr>
                <w:rFonts w:ascii="Times New Roman" w:hAnsi="Times New Roman" w:cs="Times New Roman"/>
                <w:b/>
                <w:bCs/>
                <w:sz w:val="28"/>
                <w:szCs w:val="28"/>
              </w:rPr>
              <w:t xml:space="preserve"> </w:t>
            </w:r>
            <w:r w:rsidRPr="006F705E">
              <w:rPr>
                <w:rFonts w:ascii="Times New Roman" w:hAnsi="Times New Roman" w:cs="Times New Roman"/>
                <w:sz w:val="28"/>
                <w:szCs w:val="28"/>
              </w:rPr>
              <w:t>Изготовление корзин</w:t>
            </w:r>
          </w:p>
        </w:tc>
        <w:tc>
          <w:tcPr>
            <w:tcW w:w="2846" w:type="dxa"/>
          </w:tcPr>
          <w:p w14:paraId="73D161AE" w14:textId="77777777" w:rsidR="005D6396" w:rsidRPr="007E10D8" w:rsidRDefault="005D6396" w:rsidP="008B3E11">
            <w:pPr>
              <w:rPr>
                <w:rFonts w:ascii="Times New Roman" w:hAnsi="Times New Roman" w:cs="Times New Roman"/>
                <w:sz w:val="28"/>
                <w:szCs w:val="28"/>
              </w:rPr>
            </w:pPr>
            <w:r w:rsidRPr="007E10D8">
              <w:rPr>
                <w:rFonts w:ascii="Times New Roman" w:hAnsi="Times New Roman" w:cs="Times New Roman"/>
                <w:sz w:val="28"/>
                <w:szCs w:val="28"/>
              </w:rPr>
              <w:t>Берестяное лукошко</w:t>
            </w:r>
          </w:p>
        </w:tc>
        <w:tc>
          <w:tcPr>
            <w:tcW w:w="7307" w:type="dxa"/>
          </w:tcPr>
          <w:p w14:paraId="429D52A9" w14:textId="77777777" w:rsidR="005D6396" w:rsidRDefault="005D6396" w:rsidP="008B3E11">
            <w:pPr>
              <w:shd w:val="clear" w:color="auto" w:fill="FFFFFF"/>
              <w:spacing w:before="120" w:after="120"/>
              <w:rPr>
                <w:rFonts w:ascii="Times New Roman" w:eastAsia="Times New Roman" w:hAnsi="Times New Roman" w:cs="Times New Roman"/>
                <w:sz w:val="28"/>
                <w:szCs w:val="28"/>
                <w:lang w:eastAsia="ru-RU"/>
              </w:rPr>
            </w:pPr>
            <w:r w:rsidRPr="00A45AE9">
              <w:rPr>
                <w:rFonts w:ascii="Times New Roman" w:eastAsia="Times New Roman" w:hAnsi="Times New Roman" w:cs="Times New Roman"/>
                <w:sz w:val="28"/>
                <w:szCs w:val="28"/>
                <w:lang w:eastAsia="ru-RU"/>
              </w:rPr>
              <w:t xml:space="preserve">Корзинки разных форм и назначений были обязательным атрибутом любого крестьянского дома. Плетеная небольшая корзина называется лукошком - от слова «лыко». Она предназначалась для сбора ягод и грибов, а также для посева зерен и сбора урожая. Лукошко </w:t>
            </w:r>
            <w:proofErr w:type="gramStart"/>
            <w:r w:rsidRPr="00A45AE9">
              <w:rPr>
                <w:rFonts w:ascii="Times New Roman" w:eastAsia="Times New Roman" w:hAnsi="Times New Roman" w:cs="Times New Roman"/>
                <w:sz w:val="28"/>
                <w:szCs w:val="28"/>
                <w:lang w:eastAsia="ru-RU"/>
              </w:rPr>
              <w:t>- это</w:t>
            </w:r>
            <w:proofErr w:type="gramEnd"/>
            <w:r w:rsidRPr="00A45AE9">
              <w:rPr>
                <w:rFonts w:ascii="Times New Roman" w:eastAsia="Times New Roman" w:hAnsi="Times New Roman" w:cs="Times New Roman"/>
                <w:sz w:val="28"/>
                <w:szCs w:val="28"/>
                <w:lang w:eastAsia="ru-RU"/>
              </w:rPr>
              <w:t xml:space="preserve"> </w:t>
            </w:r>
            <w:r w:rsidRPr="00A45AE9">
              <w:rPr>
                <w:rFonts w:ascii="Times New Roman" w:eastAsia="Times New Roman" w:hAnsi="Times New Roman" w:cs="Times New Roman"/>
                <w:sz w:val="28"/>
                <w:szCs w:val="28"/>
                <w:lang w:eastAsia="ru-RU"/>
              </w:rPr>
              <w:lastRenderedPageBreak/>
              <w:t xml:space="preserve">самая легкая, почти невесомая корзина, которую брали с собой буквально везде. А при необходимости его можно было смастерить из подручных материалов прямо в лесу. Нередко такие корзинки даже клали под голову, как подушки, набивая их соломой для мягкости и формы и накрывая тканью. Если вы придете на любой продуктовый </w:t>
            </w:r>
            <w:proofErr w:type="gramStart"/>
            <w:r w:rsidRPr="00A45AE9">
              <w:rPr>
                <w:rFonts w:ascii="Times New Roman" w:eastAsia="Times New Roman" w:hAnsi="Times New Roman" w:cs="Times New Roman"/>
                <w:sz w:val="28"/>
                <w:szCs w:val="28"/>
                <w:lang w:eastAsia="ru-RU"/>
              </w:rPr>
              <w:t>рынок ,</w:t>
            </w:r>
            <w:proofErr w:type="gramEnd"/>
            <w:r w:rsidRPr="00A45AE9">
              <w:rPr>
                <w:rFonts w:ascii="Times New Roman" w:eastAsia="Times New Roman" w:hAnsi="Times New Roman" w:cs="Times New Roman"/>
                <w:sz w:val="28"/>
                <w:szCs w:val="28"/>
                <w:lang w:eastAsia="ru-RU"/>
              </w:rPr>
              <w:t xml:space="preserve"> то увидите, что в таких лукошках до сих пор продают ягоды. </w:t>
            </w:r>
          </w:p>
          <w:p w14:paraId="28790060" w14:textId="77777777" w:rsidR="005D6396" w:rsidRDefault="005D6396" w:rsidP="008B3E11"/>
        </w:tc>
        <w:tc>
          <w:tcPr>
            <w:tcW w:w="2013" w:type="dxa"/>
          </w:tcPr>
          <w:p w14:paraId="45103AB1" w14:textId="77777777" w:rsidR="005D6396" w:rsidRDefault="005D6396" w:rsidP="008B3E11"/>
          <w:p w14:paraId="1AA86DA6" w14:textId="77777777" w:rsidR="005D6396" w:rsidRPr="007E10D8" w:rsidRDefault="005D6396" w:rsidP="008B3E11">
            <w:pPr>
              <w:rPr>
                <w:rFonts w:ascii="Times New Roman" w:hAnsi="Times New Roman" w:cs="Times New Roman"/>
                <w:sz w:val="28"/>
                <w:szCs w:val="28"/>
              </w:rPr>
            </w:pPr>
            <w:r w:rsidRPr="007E10D8">
              <w:rPr>
                <w:rFonts w:ascii="Times New Roman" w:hAnsi="Times New Roman" w:cs="Times New Roman"/>
                <w:sz w:val="28"/>
                <w:szCs w:val="28"/>
              </w:rPr>
              <w:t>Экскурсовод показывает лукошко</w:t>
            </w:r>
          </w:p>
        </w:tc>
      </w:tr>
      <w:tr w:rsidR="005D6396" w14:paraId="16982B12" w14:textId="77777777" w:rsidTr="008B3E11">
        <w:tc>
          <w:tcPr>
            <w:tcW w:w="2394" w:type="dxa"/>
          </w:tcPr>
          <w:p w14:paraId="24B5EDB4" w14:textId="77777777" w:rsidR="005D6396" w:rsidRDefault="005D6396" w:rsidP="008B3E11">
            <w:pPr>
              <w:rPr>
                <w:rFonts w:ascii="Times New Roman" w:hAnsi="Times New Roman" w:cs="Times New Roman"/>
                <w:sz w:val="28"/>
                <w:szCs w:val="28"/>
              </w:rPr>
            </w:pPr>
            <w:r w:rsidRPr="009F57AC">
              <w:rPr>
                <w:rFonts w:ascii="Times New Roman" w:hAnsi="Times New Roman" w:cs="Times New Roman"/>
                <w:b/>
                <w:bCs/>
                <w:sz w:val="28"/>
                <w:szCs w:val="28"/>
              </w:rPr>
              <w:t>5.7</w:t>
            </w:r>
            <w:r>
              <w:rPr>
                <w:rFonts w:ascii="Times New Roman" w:hAnsi="Times New Roman" w:cs="Times New Roman"/>
                <w:b/>
                <w:bCs/>
                <w:sz w:val="28"/>
                <w:szCs w:val="28"/>
              </w:rPr>
              <w:t xml:space="preserve">.1 </w:t>
            </w:r>
            <w:r w:rsidRPr="006B7EFD">
              <w:rPr>
                <w:rFonts w:ascii="Times New Roman" w:hAnsi="Times New Roman" w:cs="Times New Roman"/>
                <w:sz w:val="28"/>
                <w:szCs w:val="28"/>
              </w:rPr>
              <w:t>Использование</w:t>
            </w:r>
          </w:p>
          <w:p w14:paraId="726CCA22" w14:textId="77777777" w:rsidR="005D6396" w:rsidRPr="009F57AC" w:rsidRDefault="005D6396" w:rsidP="008B3E11">
            <w:pPr>
              <w:rPr>
                <w:rFonts w:ascii="Times New Roman" w:hAnsi="Times New Roman" w:cs="Times New Roman"/>
                <w:sz w:val="28"/>
                <w:szCs w:val="28"/>
              </w:rPr>
            </w:pPr>
            <w:r>
              <w:rPr>
                <w:rFonts w:ascii="Times New Roman" w:hAnsi="Times New Roman" w:cs="Times New Roman"/>
                <w:sz w:val="28"/>
                <w:szCs w:val="28"/>
              </w:rPr>
              <w:t>Угольного самовара</w:t>
            </w:r>
          </w:p>
        </w:tc>
        <w:tc>
          <w:tcPr>
            <w:tcW w:w="2846" w:type="dxa"/>
          </w:tcPr>
          <w:p w14:paraId="52937FF3" w14:textId="77777777" w:rsidR="005D6396" w:rsidRDefault="005D6396" w:rsidP="008B3E11"/>
          <w:p w14:paraId="7FA06205" w14:textId="77777777" w:rsidR="005D6396" w:rsidRDefault="005D6396" w:rsidP="008B3E11"/>
          <w:p w14:paraId="46DD445D" w14:textId="77777777" w:rsidR="005D6396" w:rsidRPr="003A0385" w:rsidRDefault="005D6396" w:rsidP="008B3E11">
            <w:pPr>
              <w:rPr>
                <w:rFonts w:ascii="Times New Roman" w:hAnsi="Times New Roman" w:cs="Times New Roman"/>
                <w:sz w:val="28"/>
                <w:szCs w:val="28"/>
              </w:rPr>
            </w:pPr>
            <w:r w:rsidRPr="003A0385">
              <w:rPr>
                <w:rFonts w:ascii="Times New Roman" w:hAnsi="Times New Roman" w:cs="Times New Roman"/>
                <w:sz w:val="28"/>
                <w:szCs w:val="28"/>
              </w:rPr>
              <w:t>Угольный самовар</w:t>
            </w:r>
          </w:p>
        </w:tc>
        <w:tc>
          <w:tcPr>
            <w:tcW w:w="7307" w:type="dxa"/>
          </w:tcPr>
          <w:p w14:paraId="31948904" w14:textId="77777777" w:rsidR="005D6396" w:rsidRDefault="005D6396" w:rsidP="008B3E11">
            <w:pPr>
              <w:shd w:val="clear" w:color="auto" w:fill="FFFFFF"/>
              <w:spacing w:before="120" w:after="1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конце </w:t>
            </w:r>
            <w:r>
              <w:rPr>
                <w:rFonts w:ascii="Times New Roman" w:eastAsia="Times New Roman" w:hAnsi="Times New Roman" w:cs="Times New Roman"/>
                <w:sz w:val="28"/>
                <w:szCs w:val="28"/>
                <w:lang w:val="en-US" w:eastAsia="ru-RU"/>
              </w:rPr>
              <w:t>XIX</w:t>
            </w:r>
            <w:r w:rsidRPr="007F26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начале</w:t>
            </w:r>
            <w:r w:rsidRPr="007F26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XX</w:t>
            </w:r>
            <w:r>
              <w:rPr>
                <w:rFonts w:ascii="Times New Roman" w:eastAsia="Times New Roman" w:hAnsi="Times New Roman" w:cs="Times New Roman"/>
                <w:sz w:val="28"/>
                <w:szCs w:val="28"/>
                <w:lang w:eastAsia="ru-RU"/>
              </w:rPr>
              <w:t xml:space="preserve"> века одним из атрибутов </w:t>
            </w:r>
            <w:proofErr w:type="spellStart"/>
            <w:r>
              <w:rPr>
                <w:rFonts w:ascii="Times New Roman" w:eastAsia="Times New Roman" w:hAnsi="Times New Roman" w:cs="Times New Roman"/>
                <w:sz w:val="28"/>
                <w:szCs w:val="28"/>
                <w:lang w:eastAsia="ru-RU"/>
              </w:rPr>
              <w:t>берендеевского</w:t>
            </w:r>
            <w:proofErr w:type="spellEnd"/>
            <w:r>
              <w:rPr>
                <w:rFonts w:ascii="Times New Roman" w:eastAsia="Times New Roman" w:hAnsi="Times New Roman" w:cs="Times New Roman"/>
                <w:sz w:val="28"/>
                <w:szCs w:val="28"/>
                <w:lang w:eastAsia="ru-RU"/>
              </w:rPr>
              <w:t xml:space="preserve"> крестьянского дома был самовар (экскурсовод демонстрирует экспонат и иллюстрацию).</w:t>
            </w:r>
          </w:p>
          <w:p w14:paraId="2A592124" w14:textId="77777777" w:rsidR="005D6396" w:rsidRDefault="005D6396" w:rsidP="008B3E11">
            <w:pPr>
              <w:pStyle w:val="a4"/>
              <w:spacing w:before="115"/>
              <w:ind w:left="547" w:hanging="547"/>
              <w:rPr>
                <w:rFonts w:eastAsia="Times New Roman"/>
                <w:sz w:val="28"/>
                <w:szCs w:val="28"/>
                <w:lang w:eastAsia="ru-RU"/>
              </w:rPr>
            </w:pPr>
            <w:r w:rsidRPr="003B1FAE">
              <w:rPr>
                <w:rFonts w:eastAsia="Times New Roman"/>
                <w:sz w:val="28"/>
                <w:szCs w:val="28"/>
                <w:lang w:eastAsia="ru-RU"/>
              </w:rPr>
              <w:t>«Самовар – водогрейный для чаю сосуд, большей частью медный, с трубою и жаровней внутри»</w:t>
            </w:r>
            <w:r>
              <w:rPr>
                <w:rFonts w:eastAsia="Times New Roman"/>
                <w:sz w:val="28"/>
                <w:szCs w:val="28"/>
                <w:lang w:eastAsia="ru-RU"/>
              </w:rPr>
              <w:t>, читаем мы у</w:t>
            </w:r>
            <w:r w:rsidRPr="003B1FAE">
              <w:rPr>
                <w:rFonts w:eastAsia="Times New Roman"/>
                <w:sz w:val="28"/>
                <w:szCs w:val="28"/>
                <w:lang w:eastAsia="ru-RU"/>
              </w:rPr>
              <w:t xml:space="preserve"> В.И. Дал</w:t>
            </w:r>
            <w:r>
              <w:rPr>
                <w:rFonts w:eastAsia="Times New Roman"/>
                <w:sz w:val="28"/>
                <w:szCs w:val="28"/>
                <w:lang w:eastAsia="ru-RU"/>
              </w:rPr>
              <w:t>я. Сам варит – отсюда и произошло слово самовар.</w:t>
            </w:r>
          </w:p>
          <w:p w14:paraId="38592EE1" w14:textId="77777777" w:rsidR="005D6396" w:rsidRPr="00BF60CB" w:rsidRDefault="005D6396" w:rsidP="008B3E11">
            <w:pPr>
              <w:shd w:val="clear" w:color="auto" w:fill="FFFFFF"/>
              <w:rPr>
                <w:rFonts w:ascii="Times New Roman" w:eastAsia="Times New Roman" w:hAnsi="Times New Roman" w:cs="Times New Roman"/>
                <w:sz w:val="28"/>
                <w:szCs w:val="28"/>
                <w:lang w:eastAsia="ru-RU"/>
              </w:rPr>
            </w:pPr>
            <w:r w:rsidRPr="00BF60CB">
              <w:rPr>
                <w:rFonts w:ascii="Times New Roman" w:eastAsia="Times New Roman" w:hAnsi="Times New Roman" w:cs="Times New Roman"/>
                <w:sz w:val="28"/>
                <w:szCs w:val="28"/>
                <w:lang w:eastAsia="ru-RU"/>
              </w:rPr>
              <w:t>Самовар считается главным символом русского чаепития</w:t>
            </w:r>
            <w:r>
              <w:rPr>
                <w:rFonts w:ascii="Times New Roman" w:eastAsia="Times New Roman" w:hAnsi="Times New Roman" w:cs="Times New Roman"/>
                <w:sz w:val="28"/>
                <w:szCs w:val="28"/>
                <w:lang w:eastAsia="ru-RU"/>
              </w:rPr>
              <w:t xml:space="preserve">. Было принято пить чай </w:t>
            </w:r>
            <w:r w:rsidRPr="00BF60CB">
              <w:rPr>
                <w:rFonts w:ascii="Times New Roman" w:eastAsia="Times New Roman" w:hAnsi="Times New Roman" w:cs="Times New Roman"/>
                <w:sz w:val="28"/>
                <w:szCs w:val="28"/>
                <w:lang w:eastAsia="ru-RU"/>
              </w:rPr>
              <w:t>с различными закусками, такими как пироги, сдобы, сырники, варенье, мед, печенье, конфеты, баранки.</w:t>
            </w:r>
          </w:p>
          <w:p w14:paraId="50684E8C" w14:textId="77777777" w:rsidR="005D6396" w:rsidRPr="00BF60CB" w:rsidRDefault="005D6396" w:rsidP="008B3E11">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w:t>
            </w:r>
            <w:r w:rsidRPr="00BF60CB">
              <w:rPr>
                <w:rFonts w:ascii="Times New Roman" w:eastAsia="Times New Roman" w:hAnsi="Times New Roman" w:cs="Times New Roman"/>
                <w:sz w:val="28"/>
                <w:szCs w:val="28"/>
                <w:lang w:eastAsia="ru-RU"/>
              </w:rPr>
              <w:t>аепитие сопровожда</w:t>
            </w:r>
            <w:r>
              <w:rPr>
                <w:rFonts w:ascii="Times New Roman" w:eastAsia="Times New Roman" w:hAnsi="Times New Roman" w:cs="Times New Roman"/>
                <w:sz w:val="28"/>
                <w:szCs w:val="28"/>
                <w:lang w:eastAsia="ru-RU"/>
              </w:rPr>
              <w:t>лось</w:t>
            </w:r>
            <w:r w:rsidRPr="00BF60CB">
              <w:rPr>
                <w:rFonts w:ascii="Times New Roman" w:eastAsia="Times New Roman" w:hAnsi="Times New Roman" w:cs="Times New Roman"/>
                <w:sz w:val="28"/>
                <w:szCs w:val="28"/>
                <w:lang w:eastAsia="ru-RU"/>
              </w:rPr>
              <w:t xml:space="preserve">, обменом новостей. Это время для семейного общения, встреч с друзьями или деловых переговоров. </w:t>
            </w:r>
          </w:p>
          <w:p w14:paraId="4C9A1E69" w14:textId="77777777" w:rsidR="005D6396" w:rsidRDefault="005D6396" w:rsidP="008B3E11">
            <w:r w:rsidRPr="00A62E2E">
              <w:rPr>
                <w:rFonts w:ascii="Times New Roman" w:eastAsia="Times New Roman" w:hAnsi="Times New Roman" w:cs="Times New Roman"/>
                <w:sz w:val="28"/>
                <w:szCs w:val="28"/>
                <w:lang w:eastAsia="ru-RU"/>
              </w:rPr>
              <w:t xml:space="preserve">Самый распространенный объем самовара – от 3 до 8 литров. Меньшего встречались реже, так как они сложнее в изготовлении и, соответственно, дороже. Бывают и самовары на один стакан - их еще называют "эгоист". А на два – "тет-а-тет".  Такой экспонат представлен в нашем </w:t>
            </w:r>
            <w:r w:rsidRPr="00A62E2E">
              <w:rPr>
                <w:rFonts w:ascii="Times New Roman" w:eastAsia="Times New Roman" w:hAnsi="Times New Roman" w:cs="Times New Roman"/>
                <w:sz w:val="28"/>
                <w:szCs w:val="28"/>
                <w:lang w:eastAsia="ru-RU"/>
              </w:rPr>
              <w:lastRenderedPageBreak/>
              <w:t>музее.   Самовар был олицетворением достатка, семейного уюта, благополучия. Его включали в девичье приданое, передавали по наследству, дарили.</w:t>
            </w:r>
          </w:p>
        </w:tc>
        <w:tc>
          <w:tcPr>
            <w:tcW w:w="2013" w:type="dxa"/>
          </w:tcPr>
          <w:p w14:paraId="4F8D7BE8" w14:textId="77777777" w:rsidR="005D6396" w:rsidRDefault="005D6396" w:rsidP="008B3E11"/>
          <w:p w14:paraId="01D7645A" w14:textId="77777777" w:rsidR="005D6396" w:rsidRDefault="005D6396" w:rsidP="008B3E11"/>
          <w:p w14:paraId="3F3187D8" w14:textId="77777777" w:rsidR="005D6396" w:rsidRDefault="005D6396" w:rsidP="008B3E11"/>
          <w:p w14:paraId="6A353752" w14:textId="77777777" w:rsidR="005D6396" w:rsidRPr="00750744" w:rsidRDefault="005D6396" w:rsidP="008B3E11">
            <w:pPr>
              <w:rPr>
                <w:rFonts w:ascii="Times New Roman" w:hAnsi="Times New Roman" w:cs="Times New Roman"/>
                <w:sz w:val="28"/>
                <w:szCs w:val="28"/>
              </w:rPr>
            </w:pPr>
            <w:r w:rsidRPr="00750744">
              <w:rPr>
                <w:rFonts w:ascii="Times New Roman" w:hAnsi="Times New Roman" w:cs="Times New Roman"/>
                <w:sz w:val="28"/>
                <w:szCs w:val="28"/>
              </w:rPr>
              <w:t>Экскурсовод демонстрирует большой и малый угольные самовары, рассказывает устройство самовара, объясняет принцип работы самовара.</w:t>
            </w:r>
          </w:p>
        </w:tc>
      </w:tr>
      <w:tr w:rsidR="005D6396" w14:paraId="581248CB" w14:textId="77777777" w:rsidTr="008B3E11">
        <w:tc>
          <w:tcPr>
            <w:tcW w:w="2394" w:type="dxa"/>
          </w:tcPr>
          <w:p w14:paraId="66B902B1" w14:textId="77777777" w:rsidR="005D6396" w:rsidRPr="00A62E2E" w:rsidRDefault="005D6396" w:rsidP="008B3E11">
            <w:pPr>
              <w:rPr>
                <w:rFonts w:ascii="Times New Roman" w:hAnsi="Times New Roman" w:cs="Times New Roman"/>
                <w:b/>
                <w:bCs/>
                <w:sz w:val="28"/>
                <w:szCs w:val="28"/>
              </w:rPr>
            </w:pPr>
            <w:r w:rsidRPr="00A62E2E">
              <w:rPr>
                <w:rFonts w:ascii="Times New Roman" w:hAnsi="Times New Roman" w:cs="Times New Roman"/>
                <w:b/>
                <w:bCs/>
                <w:sz w:val="28"/>
                <w:szCs w:val="28"/>
              </w:rPr>
              <w:t>5.7.2</w:t>
            </w:r>
            <w:r>
              <w:rPr>
                <w:rFonts w:ascii="Times New Roman" w:hAnsi="Times New Roman" w:cs="Times New Roman"/>
                <w:b/>
                <w:bCs/>
                <w:sz w:val="28"/>
                <w:szCs w:val="28"/>
              </w:rPr>
              <w:t xml:space="preserve"> </w:t>
            </w:r>
            <w:r w:rsidRPr="00523055">
              <w:rPr>
                <w:rFonts w:ascii="Times New Roman" w:hAnsi="Times New Roman" w:cs="Times New Roman"/>
                <w:sz w:val="28"/>
                <w:szCs w:val="28"/>
              </w:rPr>
              <w:t>И</w:t>
            </w:r>
            <w:r>
              <w:rPr>
                <w:rFonts w:ascii="Times New Roman" w:hAnsi="Times New Roman" w:cs="Times New Roman"/>
                <w:sz w:val="28"/>
                <w:szCs w:val="28"/>
              </w:rPr>
              <w:t>спользование угольного утюга</w:t>
            </w:r>
          </w:p>
        </w:tc>
        <w:tc>
          <w:tcPr>
            <w:tcW w:w="2846" w:type="dxa"/>
          </w:tcPr>
          <w:p w14:paraId="62A92022" w14:textId="77777777" w:rsidR="005D6396" w:rsidRDefault="005D6396" w:rsidP="008B3E11"/>
          <w:p w14:paraId="0D429E68" w14:textId="77777777" w:rsidR="005D6396" w:rsidRPr="00523055" w:rsidRDefault="005D6396" w:rsidP="008B3E11">
            <w:pPr>
              <w:rPr>
                <w:rFonts w:ascii="Times New Roman" w:hAnsi="Times New Roman" w:cs="Times New Roman"/>
                <w:sz w:val="28"/>
                <w:szCs w:val="28"/>
              </w:rPr>
            </w:pPr>
            <w:r w:rsidRPr="00523055">
              <w:rPr>
                <w:rFonts w:ascii="Times New Roman" w:hAnsi="Times New Roman" w:cs="Times New Roman"/>
                <w:sz w:val="28"/>
                <w:szCs w:val="28"/>
              </w:rPr>
              <w:t>Угольный утюг</w:t>
            </w:r>
          </w:p>
        </w:tc>
        <w:tc>
          <w:tcPr>
            <w:tcW w:w="7307" w:type="dxa"/>
          </w:tcPr>
          <w:p w14:paraId="4FC3BE64" w14:textId="77777777" w:rsidR="005D6396" w:rsidRPr="000C41A2" w:rsidRDefault="005D6396" w:rsidP="008B3E11">
            <w:pPr>
              <w:rPr>
                <w:rFonts w:ascii="Times New Roman" w:eastAsia="Times New Roman" w:hAnsi="Times New Roman" w:cs="Times New Roman"/>
                <w:sz w:val="28"/>
                <w:szCs w:val="28"/>
                <w:lang w:eastAsia="ru-RU"/>
              </w:rPr>
            </w:pPr>
            <w:r w:rsidRPr="004E573D">
              <w:rPr>
                <w:rFonts w:ascii="Times New Roman" w:eastAsia="Times New Roman" w:hAnsi="Times New Roman" w:cs="Times New Roman"/>
                <w:sz w:val="28"/>
                <w:szCs w:val="28"/>
                <w:lang w:eastAsia="ru-RU"/>
              </w:rPr>
              <w:t>Видное место рядом с самоваром занимал чугунный утюг</w:t>
            </w:r>
            <w:r>
              <w:rPr>
                <w:rFonts w:ascii="Times New Roman" w:eastAsia="Times New Roman" w:hAnsi="Times New Roman" w:cs="Times New Roman"/>
                <w:sz w:val="28"/>
                <w:szCs w:val="28"/>
                <w:lang w:eastAsia="ru-RU"/>
              </w:rPr>
              <w:t>.</w:t>
            </w:r>
            <w:r w:rsidRPr="004E573D">
              <w:rPr>
                <w:rFonts w:ascii="Times New Roman" w:eastAsia="Times New Roman" w:hAnsi="Times New Roman" w:cs="Times New Roman"/>
                <w:sz w:val="28"/>
                <w:szCs w:val="28"/>
                <w:lang w:eastAsia="ru-RU"/>
              </w:rPr>
              <w:t xml:space="preserve"> </w:t>
            </w:r>
            <w:r w:rsidRPr="000C41A2">
              <w:rPr>
                <w:rFonts w:ascii="Times New Roman" w:eastAsia="Times New Roman" w:hAnsi="Times New Roman" w:cs="Times New Roman"/>
                <w:sz w:val="28"/>
                <w:szCs w:val="28"/>
                <w:lang w:eastAsia="ru-RU"/>
              </w:rPr>
              <w:t xml:space="preserve"> Он стоил дорого, и мать хранила свой утюг, чтобы передать его дочери по наследству.</w:t>
            </w:r>
            <w:r>
              <w:rPr>
                <w:rFonts w:eastAsia="Times New Roman"/>
                <w:sz w:val="28"/>
                <w:szCs w:val="28"/>
                <w:lang w:eastAsia="ru-RU"/>
              </w:rPr>
              <w:t xml:space="preserve"> </w:t>
            </w:r>
            <w:r w:rsidRPr="000C41A2">
              <w:rPr>
                <w:rFonts w:ascii="Times New Roman" w:eastAsia="Times New Roman" w:hAnsi="Times New Roman" w:cs="Times New Roman"/>
                <w:sz w:val="28"/>
                <w:szCs w:val="28"/>
                <w:lang w:eastAsia="ru-RU"/>
              </w:rPr>
              <w:t>На Руси, глядя на то, как будущая невеста утюжила одежду, решали, готова ли она к семейной жизни. Если одной рукой — девушка сильная и станет хорошей хозяйкой, если двумя — слабая, и замуж ей еще рано.</w:t>
            </w:r>
            <w:r>
              <w:rPr>
                <w:rFonts w:ascii="Times New Roman" w:eastAsia="Times New Roman" w:hAnsi="Times New Roman" w:cs="Times New Roman"/>
                <w:sz w:val="28"/>
                <w:szCs w:val="28"/>
                <w:lang w:eastAsia="ru-RU"/>
              </w:rPr>
              <w:t xml:space="preserve"> </w:t>
            </w:r>
          </w:p>
          <w:p w14:paraId="236BEE87" w14:textId="77777777" w:rsidR="005D6396" w:rsidRDefault="005D6396" w:rsidP="008B3E11">
            <w:proofErr w:type="gramStart"/>
            <w:r>
              <w:rPr>
                <w:rFonts w:ascii="Times New Roman" w:eastAsia="Times New Roman" w:hAnsi="Times New Roman" w:cs="Times New Roman"/>
                <w:sz w:val="28"/>
                <w:szCs w:val="28"/>
                <w:lang w:eastAsia="ru-RU"/>
              </w:rPr>
              <w:t>(</w:t>
            </w:r>
            <w:r w:rsidRPr="009F5FB8">
              <w:rPr>
                <w:rFonts w:ascii="Times New Roman" w:eastAsia="Times New Roman" w:hAnsi="Times New Roman" w:cs="Times New Roman"/>
                <w:sz w:val="28"/>
                <w:szCs w:val="28"/>
                <w:lang w:eastAsia="ru-RU"/>
              </w:rPr>
              <w:t xml:space="preserve"> Раскаленные</w:t>
            </w:r>
            <w:proofErr w:type="gramEnd"/>
            <w:r w:rsidRPr="009F5FB8">
              <w:rPr>
                <w:rFonts w:ascii="Times New Roman" w:eastAsia="Times New Roman" w:hAnsi="Times New Roman" w:cs="Times New Roman"/>
                <w:sz w:val="28"/>
                <w:szCs w:val="28"/>
                <w:lang w:eastAsia="ru-RU"/>
              </w:rPr>
              <w:t xml:space="preserve"> угли помещали внутрь корпуса, у которого было двойное дно (для удобства чистки от золы), и закрывали крышкой. Удобство такой конструкции было относительным. Утюгом нужно было постоянно размахивать, усиливая вентиляцию. Угли могли высылаться из боковых отверстий, испачкать и прожечь одежду)</w:t>
            </w:r>
          </w:p>
        </w:tc>
        <w:tc>
          <w:tcPr>
            <w:tcW w:w="2013" w:type="dxa"/>
          </w:tcPr>
          <w:p w14:paraId="7EAA6F9B" w14:textId="77777777" w:rsidR="005D6396" w:rsidRDefault="005D6396" w:rsidP="008B3E11"/>
          <w:p w14:paraId="6B8880D8" w14:textId="77777777" w:rsidR="005D6396" w:rsidRDefault="005D6396" w:rsidP="008B3E11">
            <w:pPr>
              <w:rPr>
                <w:rFonts w:ascii="Times New Roman" w:hAnsi="Times New Roman" w:cs="Times New Roman"/>
                <w:sz w:val="28"/>
                <w:szCs w:val="28"/>
              </w:rPr>
            </w:pPr>
            <w:r w:rsidRPr="005E3C57">
              <w:rPr>
                <w:rFonts w:ascii="Times New Roman" w:hAnsi="Times New Roman" w:cs="Times New Roman"/>
                <w:sz w:val="28"/>
                <w:szCs w:val="28"/>
              </w:rPr>
              <w:t xml:space="preserve">Экскурсовод демонстрирует угольный утюг, </w:t>
            </w:r>
          </w:p>
          <w:p w14:paraId="6EC3E244" w14:textId="77777777" w:rsidR="005D6396" w:rsidRDefault="005D6396" w:rsidP="008B3E11">
            <w:pPr>
              <w:rPr>
                <w:rFonts w:ascii="Times New Roman" w:hAnsi="Times New Roman" w:cs="Times New Roman"/>
                <w:sz w:val="28"/>
                <w:szCs w:val="28"/>
              </w:rPr>
            </w:pPr>
          </w:p>
          <w:p w14:paraId="6BCC3805" w14:textId="77777777" w:rsidR="005D6396" w:rsidRDefault="005D6396" w:rsidP="008B3E11">
            <w:pPr>
              <w:rPr>
                <w:rFonts w:ascii="Times New Roman" w:hAnsi="Times New Roman" w:cs="Times New Roman"/>
                <w:sz w:val="28"/>
                <w:szCs w:val="28"/>
              </w:rPr>
            </w:pPr>
          </w:p>
          <w:p w14:paraId="148E189F" w14:textId="77777777" w:rsidR="005D6396" w:rsidRDefault="005D6396" w:rsidP="008B3E11">
            <w:pPr>
              <w:rPr>
                <w:rFonts w:ascii="Times New Roman" w:hAnsi="Times New Roman" w:cs="Times New Roman"/>
                <w:sz w:val="28"/>
                <w:szCs w:val="28"/>
              </w:rPr>
            </w:pPr>
          </w:p>
          <w:p w14:paraId="2A534888" w14:textId="77777777" w:rsidR="005D6396" w:rsidRPr="005E3C57" w:rsidRDefault="005D6396" w:rsidP="008B3E11">
            <w:pPr>
              <w:rPr>
                <w:rFonts w:ascii="Times New Roman" w:hAnsi="Times New Roman" w:cs="Times New Roman"/>
                <w:sz w:val="28"/>
                <w:szCs w:val="28"/>
              </w:rPr>
            </w:pPr>
            <w:r w:rsidRPr="005E3C57">
              <w:rPr>
                <w:rFonts w:ascii="Times New Roman" w:hAnsi="Times New Roman" w:cs="Times New Roman"/>
                <w:sz w:val="28"/>
                <w:szCs w:val="28"/>
              </w:rPr>
              <w:t>объясняет принцип его работы</w:t>
            </w:r>
          </w:p>
        </w:tc>
      </w:tr>
      <w:tr w:rsidR="005D6396" w14:paraId="62DB1BFA" w14:textId="77777777" w:rsidTr="008B3E11">
        <w:tc>
          <w:tcPr>
            <w:tcW w:w="2394" w:type="dxa"/>
          </w:tcPr>
          <w:p w14:paraId="507F8736" w14:textId="77777777" w:rsidR="005D6396" w:rsidRPr="00430A06" w:rsidRDefault="005D6396" w:rsidP="008B3E11">
            <w:pPr>
              <w:rPr>
                <w:rFonts w:ascii="Times New Roman" w:hAnsi="Times New Roman" w:cs="Times New Roman"/>
                <w:b/>
                <w:bCs/>
                <w:sz w:val="28"/>
                <w:szCs w:val="28"/>
              </w:rPr>
            </w:pPr>
            <w:r w:rsidRPr="00430A06">
              <w:rPr>
                <w:rFonts w:ascii="Times New Roman" w:hAnsi="Times New Roman" w:cs="Times New Roman"/>
                <w:b/>
                <w:bCs/>
                <w:sz w:val="28"/>
                <w:szCs w:val="28"/>
              </w:rPr>
              <w:t xml:space="preserve">5.7.3 </w:t>
            </w:r>
            <w:r w:rsidRPr="00430A06">
              <w:rPr>
                <w:rFonts w:ascii="Times New Roman" w:hAnsi="Times New Roman" w:cs="Times New Roman"/>
                <w:sz w:val="28"/>
                <w:szCs w:val="28"/>
              </w:rPr>
              <w:t>Использование керосиновой лампы</w:t>
            </w:r>
          </w:p>
        </w:tc>
        <w:tc>
          <w:tcPr>
            <w:tcW w:w="2846" w:type="dxa"/>
          </w:tcPr>
          <w:p w14:paraId="4772F8EF" w14:textId="77777777" w:rsidR="005D6396" w:rsidRPr="00430A06" w:rsidRDefault="005D6396" w:rsidP="008B3E11">
            <w:pPr>
              <w:pStyle w:val="a3"/>
              <w:numPr>
                <w:ilvl w:val="0"/>
                <w:numId w:val="8"/>
              </w:numPr>
              <w:rPr>
                <w:rFonts w:ascii="Times New Roman" w:hAnsi="Times New Roman" w:cs="Times New Roman"/>
                <w:sz w:val="28"/>
                <w:szCs w:val="28"/>
              </w:rPr>
            </w:pPr>
            <w:r w:rsidRPr="00430A06">
              <w:rPr>
                <w:rFonts w:ascii="Times New Roman" w:hAnsi="Times New Roman" w:cs="Times New Roman"/>
                <w:sz w:val="28"/>
                <w:szCs w:val="28"/>
              </w:rPr>
              <w:t>Керосиновая лампа</w:t>
            </w:r>
          </w:p>
          <w:p w14:paraId="20C4CC42" w14:textId="77777777" w:rsidR="005D6396" w:rsidRDefault="005D6396" w:rsidP="008B3E11">
            <w:pPr>
              <w:pStyle w:val="a3"/>
              <w:numPr>
                <w:ilvl w:val="0"/>
                <w:numId w:val="8"/>
              </w:numPr>
            </w:pPr>
            <w:r w:rsidRPr="00430A06">
              <w:rPr>
                <w:rFonts w:ascii="Times New Roman" w:hAnsi="Times New Roman" w:cs="Times New Roman"/>
                <w:sz w:val="28"/>
                <w:szCs w:val="28"/>
              </w:rPr>
              <w:t>Подставка к керосиновой лампе</w:t>
            </w:r>
          </w:p>
        </w:tc>
        <w:tc>
          <w:tcPr>
            <w:tcW w:w="7307" w:type="dxa"/>
          </w:tcPr>
          <w:p w14:paraId="38DCB4E0" w14:textId="77777777" w:rsidR="005D6396" w:rsidRDefault="005D6396" w:rsidP="008B3E1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Долгое время для освещения жилища </w:t>
            </w:r>
            <w:proofErr w:type="spellStart"/>
            <w:r>
              <w:rPr>
                <w:rFonts w:ascii="Times New Roman" w:eastAsia="Times New Roman" w:hAnsi="Times New Roman" w:cs="Times New Roman"/>
                <w:sz w:val="28"/>
                <w:szCs w:val="28"/>
                <w:lang w:eastAsia="ru-RU"/>
              </w:rPr>
              <w:t>берендеевцы</w:t>
            </w:r>
            <w:proofErr w:type="spellEnd"/>
            <w:r>
              <w:rPr>
                <w:rFonts w:ascii="Times New Roman" w:eastAsia="Times New Roman" w:hAnsi="Times New Roman" w:cs="Times New Roman"/>
                <w:sz w:val="28"/>
                <w:szCs w:val="28"/>
                <w:lang w:eastAsia="ru-RU"/>
              </w:rPr>
              <w:t xml:space="preserve"> использовали лучину. Свечи восковые стоили очень дорого (13 руб. за фунт), сальные свечи были дешевле. Для сравнения – затраты в год на семью на хлеб составляли около 95 рублей.  Состоятельные крестьяне приобретали керосиновые лампы и керосин, которые тоже обходились в копеечку. За пуд керосина приходилось платить 2 рубля 50 копеек (или 1р. 50 коп.  за ведро).</w:t>
            </w:r>
            <w:r w:rsidRPr="00C47BCC">
              <w:rPr>
                <w:rFonts w:ascii="AntiquaPSCyr-Regular" w:eastAsia="Times New Roman" w:hAnsi="AntiquaPSCyr-Regular" w:cs="Times New Roman"/>
                <w:color w:val="000000"/>
                <w:sz w:val="20"/>
                <w:szCs w:val="20"/>
                <w:lang w:eastAsia="ru-RU"/>
              </w:rPr>
              <w:t xml:space="preserve"> </w:t>
            </w:r>
            <w:r w:rsidRPr="00C47BCC">
              <w:rPr>
                <w:rFonts w:ascii="Times New Roman" w:eastAsia="Times New Roman" w:hAnsi="Times New Roman" w:cs="Times New Roman"/>
                <w:sz w:val="28"/>
                <w:szCs w:val="28"/>
                <w:lang w:eastAsia="ru-RU"/>
              </w:rPr>
              <w:t xml:space="preserve">Но с 1876 г. </w:t>
            </w:r>
            <w:proofErr w:type="spellStart"/>
            <w:r w:rsidRPr="00C47BCC">
              <w:rPr>
                <w:rFonts w:ascii="Times New Roman" w:eastAsia="Times New Roman" w:hAnsi="Times New Roman" w:cs="Times New Roman"/>
                <w:sz w:val="28"/>
                <w:szCs w:val="28"/>
                <w:lang w:eastAsia="ru-RU"/>
              </w:rPr>
              <w:t>Переславский</w:t>
            </w:r>
            <w:proofErr w:type="spellEnd"/>
            <w:r w:rsidRPr="00C47BCC">
              <w:rPr>
                <w:rFonts w:ascii="Times New Roman" w:eastAsia="Times New Roman" w:hAnsi="Times New Roman" w:cs="Times New Roman"/>
                <w:sz w:val="28"/>
                <w:szCs w:val="28"/>
                <w:lang w:eastAsia="ru-RU"/>
              </w:rPr>
              <w:t xml:space="preserve"> уезд решительно перешёл с лучины на керосин. Первое время употреблялись лампы без стёкол «коптилки»</w:t>
            </w:r>
            <w:r>
              <w:rPr>
                <w:rFonts w:ascii="Times New Roman" w:eastAsia="Times New Roman" w:hAnsi="Times New Roman" w:cs="Times New Roman"/>
                <w:sz w:val="28"/>
                <w:szCs w:val="28"/>
                <w:lang w:eastAsia="ru-RU"/>
              </w:rPr>
              <w:t xml:space="preserve">. Для таких ламп удобно было использовать </w:t>
            </w:r>
            <w:r>
              <w:rPr>
                <w:rFonts w:ascii="Times New Roman" w:eastAsia="Times New Roman" w:hAnsi="Times New Roman" w:cs="Times New Roman"/>
                <w:sz w:val="28"/>
                <w:szCs w:val="28"/>
                <w:lang w:eastAsia="ru-RU"/>
              </w:rPr>
              <w:lastRenderedPageBreak/>
              <w:t xml:space="preserve">специальные подставки.  Керосин заливали в резервуар лампы. </w:t>
            </w:r>
          </w:p>
          <w:p w14:paraId="0613D85C" w14:textId="77777777" w:rsidR="005D6396" w:rsidRPr="00131BD2" w:rsidRDefault="005D6396" w:rsidP="008B3E11">
            <w:pPr>
              <w:rPr>
                <w:rFonts w:ascii="Times New Roman" w:eastAsia="Times New Roman" w:hAnsi="Times New Roman" w:cs="Times New Roman"/>
                <w:sz w:val="28"/>
                <w:szCs w:val="28"/>
                <w:lang w:eastAsia="ru-RU"/>
              </w:rPr>
            </w:pPr>
            <w:r w:rsidRPr="00131BD2">
              <w:rPr>
                <w:rFonts w:ascii="Times New Roman" w:eastAsia="Times New Roman" w:hAnsi="Times New Roman" w:cs="Times New Roman"/>
                <w:sz w:val="28"/>
                <w:szCs w:val="28"/>
                <w:lang w:eastAsia="ru-RU"/>
              </w:rPr>
              <w:t>Яркость света регулировалась подъемом фитиля, но еще в большей степени зависела от качества керосина.</w:t>
            </w:r>
          </w:p>
          <w:p w14:paraId="425FF2E0" w14:textId="77777777" w:rsidR="005D6396" w:rsidRPr="00131BD2" w:rsidRDefault="005D6396" w:rsidP="008B3E11">
            <w:pPr>
              <w:rPr>
                <w:rFonts w:ascii="Times New Roman" w:eastAsia="Times New Roman" w:hAnsi="Times New Roman" w:cs="Times New Roman"/>
                <w:sz w:val="28"/>
                <w:szCs w:val="28"/>
                <w:lang w:eastAsia="ru-RU"/>
              </w:rPr>
            </w:pPr>
            <w:r w:rsidRPr="00131BD2">
              <w:rPr>
                <w:rFonts w:ascii="Times New Roman" w:eastAsia="Times New Roman" w:hAnsi="Times New Roman" w:cs="Times New Roman"/>
                <w:sz w:val="28"/>
                <w:szCs w:val="28"/>
                <w:lang w:eastAsia="ru-RU"/>
              </w:rPr>
              <w:t>Керосиновые лампы требовали ухода: стекло лампы приходилось периодически чистить от копоти</w:t>
            </w:r>
            <w:r>
              <w:rPr>
                <w:rFonts w:ascii="Times New Roman" w:eastAsia="Times New Roman" w:hAnsi="Times New Roman" w:cs="Times New Roman"/>
                <w:sz w:val="28"/>
                <w:szCs w:val="28"/>
                <w:lang w:eastAsia="ru-RU"/>
              </w:rPr>
              <w:t>,</w:t>
            </w:r>
            <w:r w:rsidRPr="00131BD2">
              <w:rPr>
                <w:rFonts w:ascii="Times New Roman" w:eastAsia="Times New Roman" w:hAnsi="Times New Roman" w:cs="Times New Roman"/>
                <w:sz w:val="28"/>
                <w:szCs w:val="28"/>
                <w:lang w:eastAsia="ru-RU"/>
              </w:rPr>
              <w:t> фитиль менять и, конечно, приобретать запас керосина. Помещения, освещаемые керосиновыми лампами, требовали проветривания. Сгорая, керосин поглощал кислород и выделял вредные для организма вещества.</w:t>
            </w:r>
          </w:p>
          <w:p w14:paraId="75F550B7" w14:textId="77777777" w:rsidR="005D6396" w:rsidRDefault="005D6396" w:rsidP="008B3E11"/>
        </w:tc>
        <w:tc>
          <w:tcPr>
            <w:tcW w:w="2013" w:type="dxa"/>
          </w:tcPr>
          <w:p w14:paraId="5F267869" w14:textId="77777777" w:rsidR="005D6396" w:rsidRDefault="005D6396" w:rsidP="008B3E11"/>
          <w:p w14:paraId="61E63EC4" w14:textId="77777777" w:rsidR="005D6396" w:rsidRDefault="005D6396" w:rsidP="008B3E11"/>
          <w:p w14:paraId="5902D140" w14:textId="77777777" w:rsidR="005D6396" w:rsidRDefault="005D6396" w:rsidP="008B3E11"/>
          <w:p w14:paraId="5C225B3E" w14:textId="77777777" w:rsidR="005D6396" w:rsidRDefault="005D6396" w:rsidP="008B3E11"/>
          <w:p w14:paraId="2D132EF1" w14:textId="77777777" w:rsidR="005D6396" w:rsidRDefault="005D6396" w:rsidP="008B3E11"/>
          <w:p w14:paraId="53FCB016" w14:textId="77777777" w:rsidR="005D6396" w:rsidRDefault="005D6396" w:rsidP="008B3E11"/>
          <w:p w14:paraId="1FFC2259" w14:textId="77777777" w:rsidR="005D6396" w:rsidRDefault="005D6396" w:rsidP="008B3E11"/>
          <w:p w14:paraId="26BE6875" w14:textId="77777777" w:rsidR="005D6396" w:rsidRDefault="005D6396" w:rsidP="008B3E11"/>
          <w:p w14:paraId="71BA05DA" w14:textId="77777777" w:rsidR="005D6396" w:rsidRDefault="005D6396" w:rsidP="008B3E11"/>
          <w:p w14:paraId="087F62A0" w14:textId="77777777" w:rsidR="005D6396" w:rsidRDefault="005D6396" w:rsidP="008B3E11"/>
          <w:p w14:paraId="19F7534B" w14:textId="77777777" w:rsidR="005D6396" w:rsidRDefault="005D6396" w:rsidP="008B3E11"/>
          <w:p w14:paraId="40431C71" w14:textId="77777777" w:rsidR="005D6396" w:rsidRDefault="005D6396" w:rsidP="008B3E11"/>
          <w:p w14:paraId="69A6FDBB" w14:textId="77777777" w:rsidR="005D6396" w:rsidRDefault="005D6396" w:rsidP="008B3E11">
            <w:pPr>
              <w:rPr>
                <w:rFonts w:ascii="Times New Roman" w:hAnsi="Times New Roman" w:cs="Times New Roman"/>
                <w:sz w:val="28"/>
                <w:szCs w:val="28"/>
              </w:rPr>
            </w:pPr>
            <w:r w:rsidRPr="007C5140">
              <w:rPr>
                <w:rFonts w:ascii="Times New Roman" w:hAnsi="Times New Roman" w:cs="Times New Roman"/>
                <w:sz w:val="28"/>
                <w:szCs w:val="28"/>
              </w:rPr>
              <w:t xml:space="preserve">Экскурсовод демонстрирует </w:t>
            </w:r>
            <w:r w:rsidRPr="007C5140">
              <w:rPr>
                <w:rFonts w:ascii="Times New Roman" w:hAnsi="Times New Roman" w:cs="Times New Roman"/>
                <w:sz w:val="28"/>
                <w:szCs w:val="28"/>
              </w:rPr>
              <w:lastRenderedPageBreak/>
              <w:t xml:space="preserve">экспонат «Подставка </w:t>
            </w:r>
            <w:r>
              <w:rPr>
                <w:rFonts w:ascii="Times New Roman" w:hAnsi="Times New Roman" w:cs="Times New Roman"/>
                <w:sz w:val="28"/>
                <w:szCs w:val="28"/>
              </w:rPr>
              <w:t xml:space="preserve">к </w:t>
            </w:r>
            <w:r w:rsidRPr="007C5140">
              <w:rPr>
                <w:rFonts w:ascii="Times New Roman" w:hAnsi="Times New Roman" w:cs="Times New Roman"/>
                <w:sz w:val="28"/>
                <w:szCs w:val="28"/>
              </w:rPr>
              <w:t>керосиновой ламп</w:t>
            </w:r>
            <w:r>
              <w:rPr>
                <w:rFonts w:ascii="Times New Roman" w:hAnsi="Times New Roman" w:cs="Times New Roman"/>
                <w:sz w:val="28"/>
                <w:szCs w:val="28"/>
              </w:rPr>
              <w:t>е</w:t>
            </w:r>
            <w:r w:rsidRPr="007C5140">
              <w:rPr>
                <w:rFonts w:ascii="Times New Roman" w:hAnsi="Times New Roman" w:cs="Times New Roman"/>
                <w:sz w:val="28"/>
                <w:szCs w:val="28"/>
              </w:rPr>
              <w:t>»</w:t>
            </w:r>
          </w:p>
          <w:p w14:paraId="4660D13D" w14:textId="77777777" w:rsidR="005D6396" w:rsidRDefault="005D6396" w:rsidP="008B3E11">
            <w:pP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Экскурсовод </w:t>
            </w:r>
            <w:r>
              <w:rPr>
                <w:rFonts w:ascii="Times New Roman" w:eastAsia="Times New Roman" w:hAnsi="Times New Roman" w:cs="Times New Roman"/>
                <w:sz w:val="28"/>
                <w:szCs w:val="28"/>
                <w:lang w:eastAsia="ru-RU"/>
              </w:rPr>
              <w:t>демонстрирует лампу и объясняет принцип её работы.</w:t>
            </w:r>
          </w:p>
          <w:p w14:paraId="0B47F6FE" w14:textId="77777777" w:rsidR="005D6396" w:rsidRPr="007C5140" w:rsidRDefault="005D6396" w:rsidP="008B3E11">
            <w:pPr>
              <w:rPr>
                <w:rFonts w:ascii="Times New Roman" w:hAnsi="Times New Roman" w:cs="Times New Roman"/>
                <w:sz w:val="28"/>
                <w:szCs w:val="28"/>
              </w:rPr>
            </w:pPr>
          </w:p>
        </w:tc>
      </w:tr>
      <w:tr w:rsidR="005D6396" w14:paraId="24E97F48" w14:textId="77777777" w:rsidTr="008B3E11">
        <w:tc>
          <w:tcPr>
            <w:tcW w:w="2394" w:type="dxa"/>
          </w:tcPr>
          <w:p w14:paraId="0ACD3E62" w14:textId="77777777" w:rsidR="005D6396" w:rsidRDefault="005D6396" w:rsidP="008B3E11">
            <w:pPr>
              <w:rPr>
                <w:rFonts w:ascii="Times New Roman" w:hAnsi="Times New Roman" w:cs="Times New Roman"/>
                <w:b/>
                <w:bCs/>
                <w:sz w:val="28"/>
                <w:szCs w:val="28"/>
              </w:rPr>
            </w:pPr>
            <w:r w:rsidRPr="00904800">
              <w:rPr>
                <w:rFonts w:ascii="Times New Roman" w:hAnsi="Times New Roman" w:cs="Times New Roman"/>
                <w:b/>
                <w:bCs/>
                <w:sz w:val="28"/>
                <w:szCs w:val="28"/>
              </w:rPr>
              <w:lastRenderedPageBreak/>
              <w:t>5.8</w:t>
            </w:r>
            <w:r>
              <w:rPr>
                <w:rFonts w:ascii="Times New Roman" w:hAnsi="Times New Roman" w:cs="Times New Roman"/>
                <w:b/>
                <w:bCs/>
                <w:sz w:val="28"/>
                <w:szCs w:val="28"/>
              </w:rPr>
              <w:t xml:space="preserve"> </w:t>
            </w:r>
          </w:p>
          <w:p w14:paraId="7EDEF30A" w14:textId="77777777" w:rsidR="005D6396" w:rsidRPr="00904800" w:rsidRDefault="005D6396" w:rsidP="008B3E11">
            <w:pPr>
              <w:rPr>
                <w:rFonts w:ascii="Times New Roman" w:hAnsi="Times New Roman" w:cs="Times New Roman"/>
                <w:sz w:val="28"/>
                <w:szCs w:val="28"/>
              </w:rPr>
            </w:pPr>
            <w:r w:rsidRPr="00904800">
              <w:rPr>
                <w:rFonts w:ascii="Times New Roman" w:hAnsi="Times New Roman" w:cs="Times New Roman"/>
                <w:sz w:val="28"/>
                <w:szCs w:val="28"/>
              </w:rPr>
              <w:t>Начало</w:t>
            </w:r>
            <w:r>
              <w:rPr>
                <w:rFonts w:ascii="Times New Roman" w:hAnsi="Times New Roman" w:cs="Times New Roman"/>
                <w:sz w:val="28"/>
                <w:szCs w:val="28"/>
              </w:rPr>
              <w:t xml:space="preserve"> электрификации</w:t>
            </w:r>
          </w:p>
        </w:tc>
        <w:tc>
          <w:tcPr>
            <w:tcW w:w="2846" w:type="dxa"/>
          </w:tcPr>
          <w:p w14:paraId="4A1EC4BD" w14:textId="77777777" w:rsidR="005D6396" w:rsidRDefault="005D6396" w:rsidP="008B3E11"/>
        </w:tc>
        <w:tc>
          <w:tcPr>
            <w:tcW w:w="7307" w:type="dxa"/>
          </w:tcPr>
          <w:p w14:paraId="196E551D" w14:textId="77777777" w:rsidR="005D6396" w:rsidRDefault="005D6396" w:rsidP="008B3E1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Берендееве угольные утюги и керосиновые лампы использовались вплоть до 1960 года. В 1960 году вступила в строй </w:t>
            </w:r>
            <w:proofErr w:type="spellStart"/>
            <w:r>
              <w:rPr>
                <w:rFonts w:ascii="Times New Roman" w:eastAsia="Times New Roman" w:hAnsi="Times New Roman" w:cs="Times New Roman"/>
                <w:sz w:val="28"/>
                <w:szCs w:val="28"/>
                <w:lang w:eastAsia="ru-RU"/>
              </w:rPr>
              <w:t>переславская</w:t>
            </w:r>
            <w:proofErr w:type="spellEnd"/>
            <w:r>
              <w:rPr>
                <w:rFonts w:ascii="Times New Roman" w:eastAsia="Times New Roman" w:hAnsi="Times New Roman" w:cs="Times New Roman"/>
                <w:sz w:val="28"/>
                <w:szCs w:val="28"/>
                <w:lang w:eastAsia="ru-RU"/>
              </w:rPr>
              <w:t xml:space="preserve"> районная подстанция, и на село пришло электричество. (для справки: электрификация Переславля началась в 1923 г. Первая сельская электростанция открыта в 1920 г в деревне Горки).</w:t>
            </w:r>
          </w:p>
          <w:p w14:paraId="38C3F3D5" w14:textId="77777777" w:rsidR="005D6396" w:rsidRDefault="005D6396" w:rsidP="008B3E11"/>
        </w:tc>
        <w:tc>
          <w:tcPr>
            <w:tcW w:w="2013" w:type="dxa"/>
          </w:tcPr>
          <w:p w14:paraId="506DF1FE" w14:textId="77777777" w:rsidR="005D6396" w:rsidRDefault="005D6396" w:rsidP="008B3E11"/>
        </w:tc>
      </w:tr>
      <w:tr w:rsidR="005D6396" w14:paraId="16058668" w14:textId="77777777" w:rsidTr="008B3E11">
        <w:tc>
          <w:tcPr>
            <w:tcW w:w="2394" w:type="dxa"/>
          </w:tcPr>
          <w:p w14:paraId="2CC4B71D" w14:textId="77777777" w:rsidR="005D6396" w:rsidRDefault="005D6396" w:rsidP="008B3E11">
            <w:pPr>
              <w:rPr>
                <w:rFonts w:ascii="Times New Roman" w:hAnsi="Times New Roman" w:cs="Times New Roman"/>
                <w:b/>
                <w:bCs/>
                <w:sz w:val="28"/>
                <w:szCs w:val="28"/>
              </w:rPr>
            </w:pPr>
            <w:r w:rsidRPr="006D70D9">
              <w:rPr>
                <w:rFonts w:ascii="Times New Roman" w:hAnsi="Times New Roman" w:cs="Times New Roman"/>
                <w:b/>
                <w:bCs/>
                <w:sz w:val="28"/>
                <w:szCs w:val="28"/>
              </w:rPr>
              <w:t>5.9</w:t>
            </w:r>
          </w:p>
          <w:p w14:paraId="11B191BB" w14:textId="77777777" w:rsidR="005D6396" w:rsidRPr="006D70D9" w:rsidRDefault="005D6396" w:rsidP="008B3E11">
            <w:pPr>
              <w:rPr>
                <w:rFonts w:ascii="Times New Roman" w:hAnsi="Times New Roman" w:cs="Times New Roman"/>
                <w:b/>
                <w:bCs/>
                <w:sz w:val="28"/>
                <w:szCs w:val="28"/>
              </w:rPr>
            </w:pPr>
            <w:r w:rsidRPr="006D70D9">
              <w:rPr>
                <w:rFonts w:ascii="Times New Roman" w:hAnsi="Times New Roman" w:cs="Times New Roman"/>
                <w:b/>
                <w:bCs/>
                <w:sz w:val="28"/>
                <w:szCs w:val="28"/>
              </w:rPr>
              <w:t xml:space="preserve"> </w:t>
            </w:r>
            <w:r>
              <w:rPr>
                <w:rFonts w:ascii="Times New Roman" w:hAnsi="Times New Roman" w:cs="Times New Roman"/>
                <w:sz w:val="28"/>
                <w:szCs w:val="28"/>
              </w:rPr>
              <w:t>Н</w:t>
            </w:r>
            <w:r w:rsidRPr="006D70D9">
              <w:rPr>
                <w:rFonts w:ascii="Times New Roman" w:hAnsi="Times New Roman" w:cs="Times New Roman"/>
                <w:sz w:val="28"/>
                <w:szCs w:val="28"/>
              </w:rPr>
              <w:t>ачало торфоразработок</w:t>
            </w:r>
          </w:p>
        </w:tc>
        <w:tc>
          <w:tcPr>
            <w:tcW w:w="2846" w:type="dxa"/>
          </w:tcPr>
          <w:p w14:paraId="64305D44" w14:textId="77777777" w:rsidR="005D6396" w:rsidRDefault="005D6396" w:rsidP="008B3E11"/>
        </w:tc>
        <w:tc>
          <w:tcPr>
            <w:tcW w:w="7307" w:type="dxa"/>
          </w:tcPr>
          <w:p w14:paraId="2E76EB98" w14:textId="77777777" w:rsidR="005D6396" w:rsidRDefault="005D6396" w:rsidP="008B3E1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1918 году, в период экономического и энергетического кризиса на Волчьей горе начинают сводить лес, строить рабочие бараки и разрабатывать торф. С 1919 года, когда было основано торфопредприятие, станция Берендеево приобрела важное значение. Через неё во все концы пошёл крайне нужный для страны торф. Начался новый период развития Берендеева, неразрывно связанный с деятельностью торфопредприятия. Узнать об этом периоде можно будет в следующей экскурсии.</w:t>
            </w:r>
          </w:p>
          <w:p w14:paraId="233903A8" w14:textId="77777777" w:rsidR="005D6396" w:rsidRDefault="005D6396" w:rsidP="008B3E11"/>
        </w:tc>
        <w:tc>
          <w:tcPr>
            <w:tcW w:w="2013" w:type="dxa"/>
          </w:tcPr>
          <w:p w14:paraId="5D4E0AE9" w14:textId="77777777" w:rsidR="005D6396" w:rsidRDefault="005D6396" w:rsidP="008B3E11"/>
        </w:tc>
      </w:tr>
      <w:tr w:rsidR="005D6396" w14:paraId="1996A8B9" w14:textId="77777777" w:rsidTr="008B3E11">
        <w:tc>
          <w:tcPr>
            <w:tcW w:w="2394" w:type="dxa"/>
          </w:tcPr>
          <w:p w14:paraId="6D01FDA0" w14:textId="77777777" w:rsidR="005D6396" w:rsidRDefault="005D6396" w:rsidP="008B3E11">
            <w:pPr>
              <w:rPr>
                <w:rFonts w:ascii="Times New Roman" w:hAnsi="Times New Roman" w:cs="Times New Roman"/>
                <w:b/>
                <w:bCs/>
                <w:sz w:val="28"/>
                <w:szCs w:val="28"/>
              </w:rPr>
            </w:pPr>
            <w:r w:rsidRPr="00523C1D">
              <w:rPr>
                <w:rFonts w:ascii="Times New Roman" w:hAnsi="Times New Roman" w:cs="Times New Roman"/>
                <w:b/>
                <w:bCs/>
                <w:sz w:val="28"/>
                <w:szCs w:val="28"/>
              </w:rPr>
              <w:lastRenderedPageBreak/>
              <w:t>6</w:t>
            </w:r>
            <w:r>
              <w:rPr>
                <w:rFonts w:ascii="Times New Roman" w:hAnsi="Times New Roman" w:cs="Times New Roman"/>
                <w:b/>
                <w:bCs/>
                <w:sz w:val="28"/>
                <w:szCs w:val="28"/>
              </w:rPr>
              <w:t xml:space="preserve">.  Заключительная </w:t>
            </w:r>
          </w:p>
          <w:p w14:paraId="006BC5A9" w14:textId="77777777" w:rsidR="005D6396" w:rsidRPr="00523C1D" w:rsidRDefault="005D6396" w:rsidP="008B3E11">
            <w:pPr>
              <w:rPr>
                <w:rFonts w:ascii="Times New Roman" w:hAnsi="Times New Roman" w:cs="Times New Roman"/>
                <w:b/>
                <w:bCs/>
                <w:sz w:val="28"/>
                <w:szCs w:val="28"/>
              </w:rPr>
            </w:pPr>
            <w:r>
              <w:rPr>
                <w:rFonts w:ascii="Times New Roman" w:hAnsi="Times New Roman" w:cs="Times New Roman"/>
                <w:b/>
                <w:bCs/>
                <w:sz w:val="28"/>
                <w:szCs w:val="28"/>
              </w:rPr>
              <w:t>беседа</w:t>
            </w:r>
          </w:p>
        </w:tc>
        <w:tc>
          <w:tcPr>
            <w:tcW w:w="2846" w:type="dxa"/>
          </w:tcPr>
          <w:p w14:paraId="418A927A" w14:textId="77777777" w:rsidR="005D6396" w:rsidRDefault="005D6396" w:rsidP="008B3E11"/>
        </w:tc>
        <w:tc>
          <w:tcPr>
            <w:tcW w:w="7307" w:type="dxa"/>
          </w:tcPr>
          <w:p w14:paraId="7C2220FE" w14:textId="77777777" w:rsidR="005D6396" w:rsidRDefault="005D6396" w:rsidP="008B3E11"/>
        </w:tc>
        <w:tc>
          <w:tcPr>
            <w:tcW w:w="2013" w:type="dxa"/>
          </w:tcPr>
          <w:p w14:paraId="4458B14D" w14:textId="77777777" w:rsidR="005D6396" w:rsidRPr="00C83BD6" w:rsidRDefault="005D6396" w:rsidP="008B3E11">
            <w:pPr>
              <w:rPr>
                <w:rFonts w:ascii="Times New Roman" w:hAnsi="Times New Roman" w:cs="Times New Roman"/>
                <w:sz w:val="28"/>
                <w:szCs w:val="28"/>
              </w:rPr>
            </w:pPr>
            <w:r w:rsidRPr="00C83BD6">
              <w:rPr>
                <w:rFonts w:ascii="Times New Roman" w:hAnsi="Times New Roman" w:cs="Times New Roman"/>
                <w:sz w:val="28"/>
                <w:szCs w:val="28"/>
              </w:rPr>
              <w:t>Экскурсовод обобщает материал экскурсии, делает краткие выводы. Отвечает на вопросы аудитории</w:t>
            </w:r>
          </w:p>
        </w:tc>
      </w:tr>
    </w:tbl>
    <w:p w14:paraId="43D37B34" w14:textId="77777777" w:rsidR="005D6396" w:rsidRDefault="005D6396" w:rsidP="005D6396"/>
    <w:p w14:paraId="232A43FF" w14:textId="77777777" w:rsidR="005D6396" w:rsidRPr="004C0610" w:rsidRDefault="005D6396" w:rsidP="005D6396">
      <w:pPr>
        <w:spacing w:after="0" w:line="360" w:lineRule="auto"/>
        <w:jc w:val="center"/>
        <w:rPr>
          <w:rFonts w:ascii="Times New Roman" w:hAnsi="Times New Roman" w:cs="Times New Roman"/>
          <w:b/>
          <w:sz w:val="28"/>
          <w:szCs w:val="28"/>
        </w:rPr>
      </w:pPr>
    </w:p>
    <w:p w14:paraId="277F59C4" w14:textId="77777777" w:rsidR="005D6396" w:rsidRPr="00E37BF5" w:rsidRDefault="005D6396" w:rsidP="005D6396">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p>
    <w:p w14:paraId="5BA37CA8" w14:textId="77777777" w:rsidR="005D6396" w:rsidRDefault="005D6396" w:rsidP="005D6396">
      <w:pPr>
        <w:rPr>
          <w:rFonts w:ascii="Times New Roman" w:hAnsi="Times New Roman" w:cs="Times New Roman"/>
          <w:sz w:val="28"/>
          <w:szCs w:val="28"/>
        </w:rPr>
      </w:pPr>
    </w:p>
    <w:p w14:paraId="29F22BAC" w14:textId="77777777" w:rsidR="005D6396" w:rsidRDefault="005D6396" w:rsidP="005D6396">
      <w:pPr>
        <w:rPr>
          <w:rFonts w:ascii="Times New Roman" w:hAnsi="Times New Roman" w:cs="Times New Roman"/>
          <w:sz w:val="28"/>
          <w:szCs w:val="28"/>
        </w:rPr>
      </w:pPr>
    </w:p>
    <w:p w14:paraId="4A823BE0" w14:textId="77777777" w:rsidR="005D6396" w:rsidRDefault="005D6396" w:rsidP="005D6396">
      <w:pPr>
        <w:rPr>
          <w:rFonts w:ascii="Times New Roman" w:hAnsi="Times New Roman" w:cs="Times New Roman"/>
          <w:sz w:val="28"/>
          <w:szCs w:val="28"/>
        </w:rPr>
      </w:pPr>
    </w:p>
    <w:p w14:paraId="013FEAC7" w14:textId="77777777" w:rsidR="005D6396" w:rsidRDefault="005D6396" w:rsidP="005D6396">
      <w:pPr>
        <w:rPr>
          <w:rFonts w:ascii="Times New Roman" w:hAnsi="Times New Roman" w:cs="Times New Roman"/>
          <w:sz w:val="28"/>
          <w:szCs w:val="28"/>
        </w:rPr>
      </w:pPr>
    </w:p>
    <w:p w14:paraId="0C1E8513" w14:textId="77777777" w:rsidR="005D6396" w:rsidRDefault="005D6396" w:rsidP="005D6396">
      <w:pPr>
        <w:rPr>
          <w:rFonts w:ascii="Times New Roman" w:hAnsi="Times New Roman" w:cs="Times New Roman"/>
          <w:sz w:val="28"/>
          <w:szCs w:val="28"/>
        </w:rPr>
      </w:pPr>
    </w:p>
    <w:p w14:paraId="09E3E6E6" w14:textId="77777777" w:rsidR="005D6396" w:rsidRDefault="005D6396" w:rsidP="005D6396">
      <w:pPr>
        <w:rPr>
          <w:rFonts w:ascii="Times New Roman" w:hAnsi="Times New Roman" w:cs="Times New Roman"/>
          <w:sz w:val="28"/>
          <w:szCs w:val="28"/>
        </w:rPr>
      </w:pPr>
    </w:p>
    <w:p w14:paraId="071DBEFE" w14:textId="77777777" w:rsidR="005D6396" w:rsidRDefault="005D6396" w:rsidP="005D6396">
      <w:pPr>
        <w:rPr>
          <w:rFonts w:ascii="Times New Roman" w:hAnsi="Times New Roman" w:cs="Times New Roman"/>
          <w:sz w:val="28"/>
          <w:szCs w:val="28"/>
        </w:rPr>
      </w:pPr>
    </w:p>
    <w:p w14:paraId="1B34BF4D" w14:textId="77777777" w:rsidR="005D6396" w:rsidRDefault="005D6396" w:rsidP="005D6396">
      <w:pPr>
        <w:rPr>
          <w:rFonts w:ascii="Times New Roman" w:hAnsi="Times New Roman" w:cs="Times New Roman"/>
          <w:sz w:val="28"/>
          <w:szCs w:val="28"/>
        </w:rPr>
        <w:sectPr w:rsidR="005D6396" w:rsidSect="00EA7016">
          <w:pgSz w:w="16838" w:h="11906" w:orient="landscape"/>
          <w:pgMar w:top="1276" w:right="1134" w:bottom="850" w:left="1134" w:header="708" w:footer="708" w:gutter="0"/>
          <w:cols w:space="708"/>
          <w:docGrid w:linePitch="360"/>
        </w:sectPr>
      </w:pPr>
    </w:p>
    <w:p w14:paraId="519B9E76" w14:textId="77777777" w:rsidR="005D6396" w:rsidRPr="009B4CF0" w:rsidRDefault="005D6396" w:rsidP="005D6396">
      <w:pPr>
        <w:spacing w:before="100" w:beforeAutospacing="1" w:after="210" w:line="240" w:lineRule="auto"/>
        <w:ind w:right="315"/>
        <w:rPr>
          <w:rFonts w:ascii="Georgia" w:eastAsia="Times New Roman" w:hAnsi="Georgia" w:cs="Times New Roman"/>
          <w:b/>
          <w:bCs/>
          <w:sz w:val="27"/>
          <w:szCs w:val="27"/>
          <w:lang w:eastAsia="ru-RU"/>
        </w:rPr>
      </w:pPr>
      <w:r w:rsidRPr="009B4CF0">
        <w:rPr>
          <w:rFonts w:ascii="Georgia" w:eastAsia="Times New Roman" w:hAnsi="Georgia" w:cs="Times New Roman"/>
          <w:b/>
          <w:bCs/>
          <w:sz w:val="27"/>
          <w:szCs w:val="27"/>
          <w:lang w:eastAsia="ru-RU"/>
        </w:rPr>
        <w:lastRenderedPageBreak/>
        <w:t>Толкование некоторых терминов, встречающихся в тексте экскурсии:</w:t>
      </w:r>
    </w:p>
    <w:p w14:paraId="5A1B00E0" w14:textId="77777777" w:rsidR="005D6396" w:rsidRPr="009B4CF0" w:rsidRDefault="005D6396" w:rsidP="005D6396">
      <w:pPr>
        <w:spacing w:before="100" w:beforeAutospacing="1" w:after="210" w:line="240" w:lineRule="auto"/>
        <w:ind w:right="315"/>
        <w:rPr>
          <w:rFonts w:ascii="Georgia" w:eastAsia="Times New Roman" w:hAnsi="Georgia" w:cs="Times New Roman"/>
          <w:sz w:val="27"/>
          <w:szCs w:val="27"/>
          <w:lang w:eastAsia="ru-RU"/>
        </w:rPr>
      </w:pPr>
      <w:proofErr w:type="gramStart"/>
      <w:r w:rsidRPr="009B4CF0">
        <w:rPr>
          <w:rFonts w:ascii="Georgia" w:eastAsia="Times New Roman" w:hAnsi="Georgia" w:cs="Times New Roman"/>
          <w:b/>
          <w:bCs/>
          <w:sz w:val="27"/>
          <w:szCs w:val="27"/>
          <w:lang w:eastAsia="ru-RU"/>
        </w:rPr>
        <w:t xml:space="preserve">Дружинник:  </w:t>
      </w:r>
      <w:r w:rsidRPr="009B4CF0">
        <w:rPr>
          <w:rFonts w:ascii="Georgia" w:eastAsia="Times New Roman" w:hAnsi="Georgia" w:cs="Times New Roman"/>
          <w:sz w:val="27"/>
          <w:szCs w:val="27"/>
          <w:lang w:eastAsia="ru-RU"/>
        </w:rPr>
        <w:t>Дружинниками</w:t>
      </w:r>
      <w:proofErr w:type="gramEnd"/>
      <w:r w:rsidRPr="009B4CF0">
        <w:rPr>
          <w:rFonts w:ascii="Georgia" w:eastAsia="Times New Roman" w:hAnsi="Georgia" w:cs="Times New Roman"/>
          <w:sz w:val="27"/>
          <w:szCs w:val="27"/>
          <w:lang w:eastAsia="ru-RU"/>
        </w:rPr>
        <w:t xml:space="preserve"> на Руси называли воинов, которые поступали на воинскую службу к князю и служили в его войске, которое называлось дружиной. </w:t>
      </w:r>
    </w:p>
    <w:p w14:paraId="58FD7807" w14:textId="77777777" w:rsidR="005D6396" w:rsidRPr="009B4CF0" w:rsidRDefault="005D6396" w:rsidP="005D6396">
      <w:pPr>
        <w:spacing w:before="100" w:beforeAutospacing="1" w:after="210" w:line="240" w:lineRule="auto"/>
        <w:ind w:right="315"/>
        <w:rPr>
          <w:rFonts w:ascii="Georgia" w:eastAsia="Times New Roman" w:hAnsi="Georgia" w:cs="Times New Roman"/>
          <w:sz w:val="27"/>
          <w:szCs w:val="27"/>
          <w:lang w:eastAsia="ru-RU"/>
        </w:rPr>
      </w:pPr>
      <w:r w:rsidRPr="009B4CF0">
        <w:rPr>
          <w:rFonts w:ascii="Georgia" w:eastAsia="Times New Roman" w:hAnsi="Georgia" w:cs="Times New Roman"/>
          <w:b/>
          <w:bCs/>
          <w:sz w:val="27"/>
          <w:szCs w:val="27"/>
          <w:lang w:eastAsia="ru-RU"/>
        </w:rPr>
        <w:t>Опричник</w:t>
      </w:r>
      <w:r w:rsidRPr="009B4CF0">
        <w:rPr>
          <w:rFonts w:ascii="Georgia" w:eastAsia="Times New Roman" w:hAnsi="Georgia" w:cs="Times New Roman"/>
          <w:sz w:val="27"/>
          <w:szCs w:val="27"/>
          <w:lang w:eastAsia="ru-RU"/>
        </w:rPr>
        <w:t>: служилый дворянин, воин, состоявший в войсках опричнины в царствование Ивана IV Грозного.</w:t>
      </w:r>
    </w:p>
    <w:p w14:paraId="0EF2788A" w14:textId="77777777" w:rsidR="005D6396" w:rsidRPr="009B4CF0" w:rsidRDefault="005D6396" w:rsidP="005D6396">
      <w:pPr>
        <w:spacing w:before="100" w:beforeAutospacing="1" w:after="210" w:line="240" w:lineRule="auto"/>
        <w:ind w:right="315"/>
        <w:rPr>
          <w:rFonts w:ascii="Georgia" w:eastAsia="Times New Roman" w:hAnsi="Georgia" w:cs="Times New Roman"/>
          <w:sz w:val="27"/>
          <w:szCs w:val="27"/>
          <w:lang w:eastAsia="ru-RU"/>
        </w:rPr>
      </w:pPr>
      <w:r w:rsidRPr="009B4CF0">
        <w:rPr>
          <w:rFonts w:ascii="Georgia" w:eastAsia="Times New Roman" w:hAnsi="Georgia" w:cs="Times New Roman"/>
          <w:b/>
          <w:bCs/>
          <w:sz w:val="27"/>
          <w:szCs w:val="27"/>
          <w:lang w:eastAsia="ru-RU"/>
        </w:rPr>
        <w:t xml:space="preserve">Уезд: </w:t>
      </w:r>
      <w:r w:rsidRPr="009B4CF0">
        <w:rPr>
          <w:rFonts w:ascii="Georgia" w:eastAsia="Times New Roman" w:hAnsi="Georgia" w:cs="Times New Roman"/>
          <w:sz w:val="27"/>
          <w:szCs w:val="27"/>
          <w:lang w:eastAsia="ru-RU"/>
        </w:rPr>
        <w:t xml:space="preserve">административно-территориальная единица в России с </w:t>
      </w:r>
      <w:r w:rsidRPr="009B4CF0">
        <w:rPr>
          <w:rFonts w:ascii="Georgia" w:eastAsia="Times New Roman" w:hAnsi="Georgia" w:cs="Times New Roman"/>
          <w:sz w:val="27"/>
          <w:szCs w:val="27"/>
          <w:lang w:val="en-US" w:eastAsia="ru-RU"/>
        </w:rPr>
        <w:t>XIII</w:t>
      </w:r>
      <w:r w:rsidRPr="009B4CF0">
        <w:rPr>
          <w:rFonts w:ascii="Georgia" w:eastAsia="Times New Roman" w:hAnsi="Georgia" w:cs="Times New Roman"/>
          <w:sz w:val="27"/>
          <w:szCs w:val="27"/>
          <w:lang w:eastAsia="ru-RU"/>
        </w:rPr>
        <w:t xml:space="preserve"> века (делился на волости) (Берендеево находилось в Петровской волости </w:t>
      </w:r>
      <w:proofErr w:type="spellStart"/>
      <w:r w:rsidRPr="009B4CF0">
        <w:rPr>
          <w:rFonts w:ascii="Georgia" w:eastAsia="Times New Roman" w:hAnsi="Georgia" w:cs="Times New Roman"/>
          <w:sz w:val="27"/>
          <w:szCs w:val="27"/>
          <w:lang w:eastAsia="ru-RU"/>
        </w:rPr>
        <w:t>Переславского</w:t>
      </w:r>
      <w:proofErr w:type="spellEnd"/>
      <w:r w:rsidRPr="009B4CF0">
        <w:rPr>
          <w:rFonts w:ascii="Georgia" w:eastAsia="Times New Roman" w:hAnsi="Georgia" w:cs="Times New Roman"/>
          <w:sz w:val="27"/>
          <w:szCs w:val="27"/>
          <w:lang w:eastAsia="ru-RU"/>
        </w:rPr>
        <w:t xml:space="preserve"> уезда Владимирской губернии).</w:t>
      </w:r>
    </w:p>
    <w:p w14:paraId="0707115D" w14:textId="77777777" w:rsidR="005D6396" w:rsidRPr="009B4CF0" w:rsidRDefault="005D6396" w:rsidP="005D6396">
      <w:pPr>
        <w:spacing w:before="100" w:beforeAutospacing="1" w:after="210" w:line="240" w:lineRule="auto"/>
        <w:ind w:right="315"/>
        <w:rPr>
          <w:rFonts w:ascii="Georgia" w:eastAsia="Times New Roman" w:hAnsi="Georgia" w:cs="Times New Roman"/>
          <w:sz w:val="27"/>
          <w:szCs w:val="27"/>
          <w:lang w:eastAsia="ru-RU"/>
        </w:rPr>
      </w:pPr>
      <w:r w:rsidRPr="009B4CF0">
        <w:rPr>
          <w:rFonts w:ascii="Georgia" w:eastAsia="Times New Roman" w:hAnsi="Georgia" w:cs="Times New Roman"/>
          <w:b/>
          <w:bCs/>
          <w:sz w:val="27"/>
          <w:szCs w:val="27"/>
          <w:lang w:eastAsia="ru-RU"/>
        </w:rPr>
        <w:t>Ямщик</w:t>
      </w:r>
      <w:r w:rsidRPr="009B4CF0">
        <w:rPr>
          <w:rFonts w:ascii="Georgia" w:eastAsia="Times New Roman" w:hAnsi="Georgia" w:cs="Times New Roman"/>
          <w:sz w:val="27"/>
          <w:szCs w:val="27"/>
          <w:lang w:eastAsia="ru-RU"/>
        </w:rPr>
        <w:t>: человек, занимающийся перевозкой людей и грузов на гужевом транспорте.</w:t>
      </w:r>
    </w:p>
    <w:p w14:paraId="3531DE59" w14:textId="77777777" w:rsidR="005D6396" w:rsidRPr="009B4CF0" w:rsidRDefault="005D6396" w:rsidP="005D6396">
      <w:pPr>
        <w:spacing w:before="100" w:beforeAutospacing="1" w:after="210" w:line="240" w:lineRule="auto"/>
        <w:ind w:right="315"/>
        <w:rPr>
          <w:rFonts w:ascii="Georgia" w:eastAsia="Times New Roman" w:hAnsi="Georgia" w:cs="Times New Roman"/>
          <w:sz w:val="27"/>
          <w:szCs w:val="27"/>
          <w:lang w:eastAsia="ru-RU"/>
        </w:rPr>
      </w:pPr>
      <w:r w:rsidRPr="009B4CF0">
        <w:rPr>
          <w:rFonts w:ascii="Georgia" w:eastAsia="Times New Roman" w:hAnsi="Georgia" w:cs="Times New Roman"/>
          <w:b/>
          <w:bCs/>
          <w:sz w:val="27"/>
          <w:szCs w:val="27"/>
          <w:lang w:eastAsia="ru-RU"/>
        </w:rPr>
        <w:t>Гужевой транспорт:</w:t>
      </w:r>
      <w:r w:rsidRPr="009B4CF0">
        <w:rPr>
          <w:rFonts w:ascii="Georgia" w:eastAsia="Times New Roman" w:hAnsi="Georgia" w:cs="Times New Roman"/>
          <w:sz w:val="27"/>
          <w:szCs w:val="27"/>
          <w:lang w:eastAsia="ru-RU"/>
        </w:rPr>
        <w:t xml:space="preserve"> вид безрельсового транспорта, в котором для перемещения грузов используется сила животных.</w:t>
      </w:r>
    </w:p>
    <w:p w14:paraId="552BD3B3" w14:textId="77777777" w:rsidR="005D6396" w:rsidRPr="009B4CF0" w:rsidRDefault="005D6396" w:rsidP="005D6396">
      <w:pPr>
        <w:spacing w:before="100" w:beforeAutospacing="1" w:after="210" w:line="240" w:lineRule="auto"/>
        <w:ind w:right="315"/>
        <w:rPr>
          <w:rFonts w:ascii="Georgia" w:eastAsia="Times New Roman" w:hAnsi="Georgia" w:cs="Times New Roman"/>
          <w:sz w:val="27"/>
          <w:szCs w:val="27"/>
          <w:lang w:eastAsia="ru-RU"/>
        </w:rPr>
      </w:pPr>
      <w:r w:rsidRPr="009B4CF0">
        <w:rPr>
          <w:rFonts w:ascii="Georgia" w:eastAsia="Times New Roman" w:hAnsi="Georgia" w:cs="Times New Roman"/>
          <w:b/>
          <w:bCs/>
          <w:sz w:val="27"/>
          <w:szCs w:val="27"/>
          <w:lang w:eastAsia="ru-RU"/>
        </w:rPr>
        <w:t>Подвода:</w:t>
      </w:r>
      <w:r w:rsidRPr="009B4CF0">
        <w:rPr>
          <w:rFonts w:ascii="Georgia" w:eastAsia="Times New Roman" w:hAnsi="Georgia" w:cs="Times New Roman"/>
          <w:sz w:val="27"/>
          <w:szCs w:val="27"/>
          <w:lang w:eastAsia="ru-RU"/>
        </w:rPr>
        <w:t xml:space="preserve"> Конная повозка, телега для перевозки клади, грузов.</w:t>
      </w:r>
    </w:p>
    <w:p w14:paraId="0D654BED" w14:textId="77777777" w:rsidR="005D6396" w:rsidRPr="009B4CF0" w:rsidRDefault="005D6396" w:rsidP="005D6396">
      <w:pPr>
        <w:spacing w:before="100" w:beforeAutospacing="1" w:after="210" w:line="240" w:lineRule="auto"/>
        <w:ind w:right="315"/>
        <w:rPr>
          <w:rFonts w:ascii="Georgia" w:eastAsia="Times New Roman" w:hAnsi="Georgia" w:cs="Times New Roman"/>
          <w:sz w:val="27"/>
          <w:szCs w:val="27"/>
          <w:lang w:eastAsia="ru-RU"/>
        </w:rPr>
      </w:pPr>
      <w:r w:rsidRPr="009B4CF0">
        <w:rPr>
          <w:rFonts w:ascii="Georgia" w:eastAsia="Times New Roman" w:hAnsi="Georgia" w:cs="Times New Roman"/>
          <w:b/>
          <w:bCs/>
          <w:sz w:val="27"/>
          <w:szCs w:val="27"/>
          <w:lang w:eastAsia="ru-RU"/>
        </w:rPr>
        <w:t>Часовня:</w:t>
      </w:r>
      <w:r w:rsidRPr="009B4CF0">
        <w:rPr>
          <w:rFonts w:ascii="Georgia" w:eastAsia="Times New Roman" w:hAnsi="Georgia" w:cs="Times New Roman"/>
          <w:sz w:val="27"/>
          <w:szCs w:val="27"/>
          <w:lang w:eastAsia="ru-RU"/>
        </w:rPr>
        <w:t xml:space="preserve"> Небольшое церковное здание с иконами без алтаря.</w:t>
      </w:r>
    </w:p>
    <w:p w14:paraId="021E8B08" w14:textId="77777777" w:rsidR="005D6396" w:rsidRPr="009B4CF0" w:rsidRDefault="005D6396" w:rsidP="005D6396">
      <w:pPr>
        <w:spacing w:before="100" w:beforeAutospacing="1" w:after="210" w:line="240" w:lineRule="auto"/>
        <w:ind w:right="315"/>
        <w:rPr>
          <w:rFonts w:ascii="Times New Roman" w:eastAsia="Times New Roman" w:hAnsi="Times New Roman" w:cs="Times New Roman"/>
          <w:b/>
          <w:bCs/>
          <w:sz w:val="28"/>
          <w:szCs w:val="28"/>
          <w:lang w:eastAsia="ru-RU"/>
        </w:rPr>
      </w:pPr>
      <w:proofErr w:type="gramStart"/>
      <w:r w:rsidRPr="009B4CF0">
        <w:rPr>
          <w:rFonts w:ascii="Georgia" w:eastAsia="Times New Roman" w:hAnsi="Georgia" w:cs="Times New Roman"/>
          <w:b/>
          <w:bCs/>
          <w:sz w:val="27"/>
          <w:szCs w:val="27"/>
          <w:lang w:eastAsia="ru-RU"/>
        </w:rPr>
        <w:t xml:space="preserve">Фунт: </w:t>
      </w:r>
      <w:r w:rsidRPr="009B4CF0">
        <w:rPr>
          <w:rFonts w:ascii="Arial" w:hAnsi="Arial" w:cs="Arial"/>
          <w:b/>
          <w:bCs/>
          <w:color w:val="333333"/>
          <w:shd w:val="clear" w:color="auto" w:fill="FFFFFF"/>
        </w:rPr>
        <w:t> </w:t>
      </w:r>
      <w:r w:rsidRPr="009B4CF0">
        <w:rPr>
          <w:rFonts w:ascii="Times New Roman" w:eastAsia="Times New Roman" w:hAnsi="Times New Roman" w:cs="Times New Roman"/>
          <w:sz w:val="28"/>
          <w:szCs w:val="28"/>
          <w:lang w:eastAsia="ru-RU"/>
        </w:rPr>
        <w:t>0,454</w:t>
      </w:r>
      <w:proofErr w:type="gramEnd"/>
      <w:r w:rsidRPr="009B4CF0">
        <w:rPr>
          <w:rFonts w:ascii="Times New Roman" w:eastAsia="Times New Roman" w:hAnsi="Times New Roman" w:cs="Times New Roman"/>
          <w:sz w:val="28"/>
          <w:szCs w:val="28"/>
          <w:lang w:eastAsia="ru-RU"/>
        </w:rPr>
        <w:t xml:space="preserve"> кг</w:t>
      </w:r>
    </w:p>
    <w:p w14:paraId="68C873C4" w14:textId="77777777" w:rsidR="005D6396" w:rsidRDefault="005D6396" w:rsidP="005D6396">
      <w:pPr>
        <w:rPr>
          <w:rFonts w:ascii="Times New Roman" w:hAnsi="Times New Roman" w:cs="Times New Roman"/>
          <w:sz w:val="28"/>
          <w:szCs w:val="28"/>
        </w:rPr>
      </w:pPr>
      <w:r w:rsidRPr="009B4CF0">
        <w:rPr>
          <w:rFonts w:ascii="Georgia" w:eastAsia="Times New Roman" w:hAnsi="Georgia" w:cs="Times New Roman"/>
          <w:b/>
          <w:bCs/>
          <w:sz w:val="27"/>
          <w:szCs w:val="27"/>
          <w:lang w:eastAsia="ru-RU"/>
        </w:rPr>
        <w:t>Пуд:</w:t>
      </w:r>
      <w:r w:rsidRPr="009B4CF0">
        <w:rPr>
          <w:rFonts w:ascii="Georgia" w:eastAsia="Times New Roman" w:hAnsi="Georgia" w:cs="Times New Roman"/>
          <w:sz w:val="27"/>
          <w:szCs w:val="27"/>
          <w:lang w:eastAsia="ru-RU"/>
        </w:rPr>
        <w:t xml:space="preserve"> </w:t>
      </w:r>
      <w:r w:rsidRPr="009B4CF0">
        <w:rPr>
          <w:rFonts w:ascii="Times New Roman" w:eastAsia="Times New Roman" w:hAnsi="Times New Roman" w:cs="Times New Roman"/>
          <w:sz w:val="28"/>
          <w:szCs w:val="28"/>
          <w:lang w:eastAsia="ru-RU"/>
        </w:rPr>
        <w:t>16,38 кг</w:t>
      </w:r>
      <w:r w:rsidRPr="009B4CF0">
        <w:rPr>
          <w:rFonts w:ascii="Georgia" w:eastAsia="Times New Roman" w:hAnsi="Georgia" w:cs="Times New Roman"/>
          <w:sz w:val="27"/>
          <w:szCs w:val="27"/>
          <w:lang w:eastAsia="ru-RU"/>
        </w:rPr>
        <w:t xml:space="preserve">   </w:t>
      </w:r>
    </w:p>
    <w:p w14:paraId="6D0E1971" w14:textId="77777777" w:rsidR="005D6396" w:rsidRDefault="005D6396" w:rsidP="005D6396">
      <w:pPr>
        <w:rPr>
          <w:rFonts w:ascii="Times New Roman" w:hAnsi="Times New Roman" w:cs="Times New Roman"/>
          <w:sz w:val="28"/>
          <w:szCs w:val="28"/>
        </w:rPr>
      </w:pPr>
    </w:p>
    <w:p w14:paraId="50F302D4" w14:textId="77777777" w:rsidR="005D6396" w:rsidRDefault="005D6396" w:rsidP="005D6396">
      <w:pPr>
        <w:rPr>
          <w:rFonts w:ascii="Times New Roman" w:hAnsi="Times New Roman" w:cs="Times New Roman"/>
          <w:sz w:val="28"/>
          <w:szCs w:val="28"/>
        </w:rPr>
      </w:pPr>
    </w:p>
    <w:p w14:paraId="15C065BF" w14:textId="77777777" w:rsidR="005D6396" w:rsidRDefault="005D6396" w:rsidP="005D6396">
      <w:pPr>
        <w:rPr>
          <w:rFonts w:ascii="Times New Roman" w:hAnsi="Times New Roman" w:cs="Times New Roman"/>
          <w:sz w:val="28"/>
          <w:szCs w:val="28"/>
        </w:rPr>
      </w:pPr>
    </w:p>
    <w:p w14:paraId="110C04FD" w14:textId="77777777" w:rsidR="005D6396" w:rsidRDefault="005D6396" w:rsidP="005D6396">
      <w:pPr>
        <w:spacing w:after="0" w:line="240" w:lineRule="auto"/>
        <w:rPr>
          <w:rFonts w:ascii="Times New Roman" w:eastAsia="Times New Roman" w:hAnsi="Times New Roman" w:cs="Times New Roman"/>
          <w:sz w:val="28"/>
          <w:szCs w:val="28"/>
          <w:lang w:eastAsia="ru-RU"/>
        </w:rPr>
      </w:pPr>
    </w:p>
    <w:p w14:paraId="15282505" w14:textId="77777777" w:rsidR="005D6396" w:rsidRDefault="005D6396" w:rsidP="005D6396">
      <w:pPr>
        <w:spacing w:after="0" w:line="240" w:lineRule="auto"/>
        <w:rPr>
          <w:rFonts w:ascii="Times New Roman" w:eastAsia="Times New Roman" w:hAnsi="Times New Roman" w:cs="Times New Roman"/>
          <w:sz w:val="28"/>
          <w:szCs w:val="28"/>
          <w:lang w:eastAsia="ru-RU"/>
        </w:rPr>
      </w:pPr>
    </w:p>
    <w:p w14:paraId="4020F2C1" w14:textId="77777777" w:rsidR="005D6396" w:rsidRDefault="005D6396" w:rsidP="005D6396">
      <w:pPr>
        <w:spacing w:before="100" w:beforeAutospacing="1" w:after="210" w:line="240" w:lineRule="auto"/>
        <w:ind w:right="315"/>
        <w:rPr>
          <w:rFonts w:ascii="Georgia" w:eastAsia="Times New Roman" w:hAnsi="Georgia" w:cs="Times New Roman"/>
          <w:sz w:val="27"/>
          <w:szCs w:val="27"/>
          <w:lang w:eastAsia="ru-RU"/>
        </w:rPr>
      </w:pPr>
      <w:bookmarkStart w:id="2" w:name="_Hlk187188159"/>
    </w:p>
    <w:p w14:paraId="4B0DA9F5" w14:textId="77777777" w:rsidR="005D6396" w:rsidRDefault="005D6396" w:rsidP="005D6396">
      <w:pPr>
        <w:spacing w:before="100" w:beforeAutospacing="1" w:after="210" w:line="240" w:lineRule="auto"/>
        <w:ind w:right="315"/>
        <w:rPr>
          <w:rFonts w:ascii="Georgia" w:eastAsia="Times New Roman" w:hAnsi="Georgia" w:cs="Times New Roman"/>
          <w:sz w:val="27"/>
          <w:szCs w:val="27"/>
          <w:lang w:eastAsia="ru-RU"/>
        </w:rPr>
      </w:pPr>
    </w:p>
    <w:p w14:paraId="663DFFA8" w14:textId="77777777" w:rsidR="005D6396" w:rsidRDefault="005D6396" w:rsidP="005D6396">
      <w:pPr>
        <w:spacing w:before="100" w:beforeAutospacing="1" w:after="210" w:line="240" w:lineRule="auto"/>
        <w:ind w:right="315"/>
        <w:rPr>
          <w:rFonts w:ascii="Georgia" w:eastAsia="Times New Roman" w:hAnsi="Georgia" w:cs="Times New Roman"/>
          <w:sz w:val="27"/>
          <w:szCs w:val="27"/>
          <w:lang w:eastAsia="ru-RU"/>
        </w:rPr>
      </w:pPr>
    </w:p>
    <w:p w14:paraId="7385C032" w14:textId="77777777" w:rsidR="005D6396" w:rsidRDefault="005D6396" w:rsidP="005D6396">
      <w:pPr>
        <w:spacing w:before="100" w:beforeAutospacing="1" w:after="210" w:line="240" w:lineRule="auto"/>
        <w:ind w:right="315"/>
        <w:rPr>
          <w:rFonts w:ascii="Georgia" w:eastAsia="Times New Roman" w:hAnsi="Georgia" w:cs="Times New Roman"/>
          <w:b/>
          <w:bCs/>
          <w:sz w:val="27"/>
          <w:szCs w:val="27"/>
          <w:lang w:eastAsia="ru-RU"/>
        </w:rPr>
      </w:pPr>
    </w:p>
    <w:p w14:paraId="6D2B3B24" w14:textId="77777777" w:rsidR="005D6396" w:rsidRDefault="005D6396" w:rsidP="005D6396">
      <w:pPr>
        <w:spacing w:before="100" w:beforeAutospacing="1" w:after="210" w:line="240" w:lineRule="auto"/>
        <w:ind w:right="315"/>
        <w:rPr>
          <w:rFonts w:ascii="Georgia" w:eastAsia="Times New Roman" w:hAnsi="Georgia" w:cs="Times New Roman"/>
          <w:b/>
          <w:bCs/>
          <w:sz w:val="27"/>
          <w:szCs w:val="27"/>
          <w:lang w:eastAsia="ru-RU"/>
        </w:rPr>
      </w:pPr>
    </w:p>
    <w:p w14:paraId="2E88D362" w14:textId="77777777" w:rsidR="005D6396" w:rsidRDefault="005D6396" w:rsidP="005D6396">
      <w:pPr>
        <w:spacing w:before="100" w:beforeAutospacing="1" w:after="210" w:line="240" w:lineRule="auto"/>
        <w:ind w:right="315"/>
        <w:rPr>
          <w:rFonts w:ascii="Georgia" w:eastAsia="Times New Roman" w:hAnsi="Georgia" w:cs="Times New Roman"/>
          <w:b/>
          <w:bCs/>
          <w:sz w:val="27"/>
          <w:szCs w:val="27"/>
          <w:lang w:eastAsia="ru-RU"/>
        </w:rPr>
      </w:pPr>
    </w:p>
    <w:p w14:paraId="52222174" w14:textId="77777777" w:rsidR="005D6396" w:rsidRDefault="005D6396" w:rsidP="005D6396">
      <w:pPr>
        <w:spacing w:after="0" w:line="360" w:lineRule="auto"/>
        <w:jc w:val="center"/>
        <w:rPr>
          <w:rFonts w:ascii="Times New Roman" w:hAnsi="Times New Roman" w:cs="Times New Roman"/>
          <w:bCs/>
          <w:sz w:val="28"/>
          <w:szCs w:val="28"/>
        </w:rPr>
      </w:pPr>
    </w:p>
    <w:p w14:paraId="026A4A98" w14:textId="77777777" w:rsidR="005D6396" w:rsidRPr="00440D51" w:rsidRDefault="005D6396" w:rsidP="005D6396">
      <w:pPr>
        <w:spacing w:after="0" w:line="360" w:lineRule="auto"/>
        <w:jc w:val="center"/>
        <w:rPr>
          <w:rFonts w:ascii="Times New Roman" w:hAnsi="Times New Roman" w:cs="Times New Roman"/>
          <w:bCs/>
          <w:sz w:val="28"/>
          <w:szCs w:val="28"/>
        </w:rPr>
      </w:pPr>
      <w:r w:rsidRPr="00440D51">
        <w:rPr>
          <w:rFonts w:ascii="Times New Roman" w:hAnsi="Times New Roman" w:cs="Times New Roman"/>
          <w:bCs/>
          <w:sz w:val="28"/>
          <w:szCs w:val="28"/>
        </w:rPr>
        <w:lastRenderedPageBreak/>
        <w:t>СПИСОК ИСПОЛЬЗОВАННЫХ ИСТОЧНИКОВ</w:t>
      </w:r>
    </w:p>
    <w:p w14:paraId="42BC4877" w14:textId="77777777" w:rsidR="005D6396" w:rsidRDefault="005D6396" w:rsidP="005D6396">
      <w:pPr>
        <w:pStyle w:val="a3"/>
        <w:spacing w:after="0" w:line="360" w:lineRule="auto"/>
        <w:ind w:left="721"/>
        <w:rPr>
          <w:rFonts w:ascii="Times New Roman" w:hAnsi="Times New Roman" w:cs="Times New Roman"/>
          <w:bCs/>
          <w:sz w:val="28"/>
          <w:szCs w:val="28"/>
        </w:rPr>
      </w:pPr>
    </w:p>
    <w:p w14:paraId="4C34CD41" w14:textId="77777777" w:rsidR="005D6396" w:rsidRDefault="005D6396" w:rsidP="005D6396">
      <w:pPr>
        <w:pStyle w:val="a3"/>
        <w:numPr>
          <w:ilvl w:val="0"/>
          <w:numId w:val="9"/>
        </w:numPr>
        <w:spacing w:after="0" w:line="360" w:lineRule="auto"/>
        <w:rPr>
          <w:rFonts w:ascii="Times New Roman" w:hAnsi="Times New Roman" w:cs="Times New Roman"/>
          <w:sz w:val="28"/>
          <w:szCs w:val="28"/>
        </w:rPr>
      </w:pPr>
      <w:proofErr w:type="spellStart"/>
      <w:r w:rsidRPr="008D493C">
        <w:rPr>
          <w:rFonts w:ascii="Times New Roman" w:hAnsi="Times New Roman" w:cs="Times New Roman"/>
          <w:sz w:val="28"/>
          <w:szCs w:val="28"/>
        </w:rPr>
        <w:t>Шантаев</w:t>
      </w:r>
      <w:proofErr w:type="spellEnd"/>
      <w:r w:rsidRPr="008D493C">
        <w:rPr>
          <w:rFonts w:ascii="Times New Roman" w:hAnsi="Times New Roman" w:cs="Times New Roman"/>
          <w:sz w:val="28"/>
          <w:szCs w:val="28"/>
        </w:rPr>
        <w:t xml:space="preserve"> А. </w:t>
      </w:r>
      <w:proofErr w:type="spellStart"/>
      <w:r w:rsidRPr="008D493C">
        <w:rPr>
          <w:rFonts w:ascii="Times New Roman" w:hAnsi="Times New Roman" w:cs="Times New Roman"/>
          <w:sz w:val="28"/>
          <w:szCs w:val="28"/>
        </w:rPr>
        <w:t>Всехсвятская</w:t>
      </w:r>
      <w:proofErr w:type="spellEnd"/>
      <w:r w:rsidRPr="008D493C">
        <w:rPr>
          <w:rFonts w:ascii="Times New Roman" w:hAnsi="Times New Roman" w:cs="Times New Roman"/>
          <w:sz w:val="28"/>
          <w:szCs w:val="28"/>
        </w:rPr>
        <w:t xml:space="preserve"> пустынь при станции Берендеево и </w:t>
      </w:r>
      <w:proofErr w:type="spellStart"/>
      <w:r w:rsidRPr="008D493C">
        <w:rPr>
          <w:rFonts w:ascii="Times New Roman" w:hAnsi="Times New Roman" w:cs="Times New Roman"/>
          <w:sz w:val="28"/>
          <w:szCs w:val="28"/>
        </w:rPr>
        <w:t>Переславский</w:t>
      </w:r>
      <w:proofErr w:type="spellEnd"/>
      <w:r w:rsidRPr="008D493C">
        <w:rPr>
          <w:rFonts w:ascii="Times New Roman" w:hAnsi="Times New Roman" w:cs="Times New Roman"/>
          <w:sz w:val="28"/>
          <w:szCs w:val="28"/>
        </w:rPr>
        <w:t xml:space="preserve"> Федоровский женский монастырь: Исторический очерк монастыря и пустыни (1875-1917). Переславль-Залесский, 1999.-65с.</w:t>
      </w:r>
    </w:p>
    <w:p w14:paraId="20B32728" w14:textId="77777777" w:rsidR="005D6396" w:rsidRDefault="005D6396" w:rsidP="005D6396">
      <w:pPr>
        <w:pStyle w:val="a3"/>
        <w:numPr>
          <w:ilvl w:val="0"/>
          <w:numId w:val="9"/>
        </w:numPr>
        <w:spacing w:after="0" w:line="360" w:lineRule="auto"/>
        <w:rPr>
          <w:rFonts w:ascii="Times New Roman" w:hAnsi="Times New Roman" w:cs="Times New Roman"/>
          <w:sz w:val="28"/>
          <w:szCs w:val="28"/>
        </w:rPr>
      </w:pPr>
      <w:r>
        <w:rPr>
          <w:rFonts w:ascii="Times New Roman" w:hAnsi="Times New Roman" w:cs="Times New Roman"/>
          <w:sz w:val="28"/>
          <w:szCs w:val="28"/>
        </w:rPr>
        <w:t>Гусева О.А. Речка Ивановка. Исследовательская краеведческая работа</w:t>
      </w:r>
    </w:p>
    <w:p w14:paraId="13F1FCA1" w14:textId="77777777" w:rsidR="005D6396" w:rsidRDefault="005D6396" w:rsidP="005D6396">
      <w:pPr>
        <w:pStyle w:val="a3"/>
        <w:numPr>
          <w:ilvl w:val="0"/>
          <w:numId w:val="9"/>
        </w:numPr>
        <w:spacing w:after="0" w:line="360" w:lineRule="auto"/>
        <w:rPr>
          <w:rFonts w:ascii="Times New Roman" w:hAnsi="Times New Roman" w:cs="Times New Roman"/>
          <w:sz w:val="28"/>
          <w:szCs w:val="28"/>
        </w:rPr>
      </w:pPr>
      <w:r>
        <w:rPr>
          <w:rFonts w:ascii="Times New Roman" w:hAnsi="Times New Roman" w:cs="Times New Roman"/>
          <w:sz w:val="28"/>
          <w:szCs w:val="28"/>
        </w:rPr>
        <w:t>Сорокина Е.Н. О чём рассказали монеты. Исследовательская краеведческая работа</w:t>
      </w:r>
    </w:p>
    <w:p w14:paraId="457570D3" w14:textId="77777777" w:rsidR="005D6396" w:rsidRPr="008D493C" w:rsidRDefault="005D6396" w:rsidP="005D6396">
      <w:pPr>
        <w:pStyle w:val="a3"/>
        <w:numPr>
          <w:ilvl w:val="0"/>
          <w:numId w:val="9"/>
        </w:numPr>
        <w:spacing w:after="0" w:line="360" w:lineRule="auto"/>
        <w:rPr>
          <w:rFonts w:ascii="Times New Roman" w:hAnsi="Times New Roman" w:cs="Times New Roman"/>
          <w:sz w:val="28"/>
          <w:szCs w:val="28"/>
        </w:rPr>
      </w:pPr>
      <w:hyperlink r:id="rId7" w:history="1">
        <w:r w:rsidRPr="00FC37A1">
          <w:rPr>
            <w:rFonts w:ascii="Times New Roman" w:hAnsi="Times New Roman" w:cs="Times New Roman"/>
            <w:sz w:val="28"/>
            <w:szCs w:val="28"/>
          </w:rPr>
          <w:t>https://infourok.ru/metodicheskie-rekomendacii-na-temu-metodika-sostavleniya-ekskursii-dlya-shkolnogo-muzeya-5598316.html?ysclid=m5l9pzafu2397425089</w:t>
        </w:r>
      </w:hyperlink>
      <w:r w:rsidRPr="00600013">
        <w:rPr>
          <w:rFonts w:ascii="Times New Roman" w:hAnsi="Times New Roman" w:cs="Times New Roman"/>
          <w:sz w:val="28"/>
          <w:szCs w:val="28"/>
        </w:rPr>
        <w:t xml:space="preserve"> (</w:t>
      </w:r>
      <w:r w:rsidRPr="008D493C">
        <w:rPr>
          <w:rFonts w:ascii="Times New Roman" w:hAnsi="Times New Roman" w:cs="Times New Roman"/>
          <w:sz w:val="28"/>
          <w:szCs w:val="28"/>
        </w:rPr>
        <w:t>дата обращения 06.01.2025)</w:t>
      </w:r>
    </w:p>
    <w:p w14:paraId="45761B4E" w14:textId="77777777" w:rsidR="005D6396" w:rsidRPr="00600013" w:rsidRDefault="005D6396" w:rsidP="005D6396">
      <w:pPr>
        <w:pStyle w:val="a3"/>
        <w:numPr>
          <w:ilvl w:val="0"/>
          <w:numId w:val="9"/>
        </w:numPr>
        <w:spacing w:after="0" w:line="360" w:lineRule="auto"/>
        <w:rPr>
          <w:rFonts w:ascii="Times New Roman" w:hAnsi="Times New Roman" w:cs="Times New Roman"/>
          <w:sz w:val="28"/>
          <w:szCs w:val="28"/>
        </w:rPr>
      </w:pPr>
      <w:hyperlink r:id="rId8" w:history="1">
        <w:r w:rsidRPr="00C3354E">
          <w:rPr>
            <w:rFonts w:ascii="Times New Roman" w:hAnsi="Times New Roman" w:cs="Times New Roman"/>
            <w:sz w:val="28"/>
            <w:szCs w:val="28"/>
          </w:rPr>
          <w:t>https://vk.com/wall-195163759_9?ysclid=m5leuejyl6978414608</w:t>
        </w:r>
      </w:hyperlink>
      <w:r w:rsidRPr="00600013">
        <w:rPr>
          <w:rFonts w:ascii="Times New Roman" w:hAnsi="Times New Roman" w:cs="Times New Roman"/>
          <w:sz w:val="28"/>
          <w:szCs w:val="28"/>
        </w:rPr>
        <w:t xml:space="preserve"> (дата обращения 07.01.2025)</w:t>
      </w:r>
    </w:p>
    <w:p w14:paraId="5F025234" w14:textId="77777777" w:rsidR="005D6396" w:rsidRPr="00600013" w:rsidRDefault="005D6396" w:rsidP="005D6396">
      <w:pPr>
        <w:pStyle w:val="a3"/>
        <w:numPr>
          <w:ilvl w:val="0"/>
          <w:numId w:val="9"/>
        </w:numPr>
        <w:spacing w:after="0" w:line="360" w:lineRule="auto"/>
        <w:rPr>
          <w:rFonts w:ascii="Times New Roman" w:hAnsi="Times New Roman" w:cs="Times New Roman"/>
          <w:sz w:val="28"/>
          <w:szCs w:val="28"/>
        </w:rPr>
      </w:pPr>
      <w:hyperlink r:id="rId9" w:history="1">
        <w:r w:rsidRPr="00600013">
          <w:rPr>
            <w:rFonts w:ascii="Times New Roman" w:hAnsi="Times New Roman" w:cs="Times New Roman"/>
            <w:sz w:val="28"/>
            <w:szCs w:val="28"/>
          </w:rPr>
          <w:t>https://muzeiblagovar.ru/interesno-znat/istoriya-ugolnogo-utyuga/733/?ysclid=m5mzhzupmr282822760</w:t>
        </w:r>
      </w:hyperlink>
      <w:r w:rsidRPr="00600013">
        <w:rPr>
          <w:rFonts w:ascii="Times New Roman" w:hAnsi="Times New Roman" w:cs="Times New Roman"/>
          <w:sz w:val="28"/>
          <w:szCs w:val="28"/>
        </w:rPr>
        <w:t xml:space="preserve">  (</w:t>
      </w:r>
      <w:r>
        <w:rPr>
          <w:rFonts w:ascii="Times New Roman" w:hAnsi="Times New Roman" w:cs="Times New Roman"/>
          <w:sz w:val="28"/>
          <w:szCs w:val="28"/>
        </w:rPr>
        <w:t xml:space="preserve">дата обращения </w:t>
      </w:r>
      <w:r w:rsidRPr="00600013">
        <w:rPr>
          <w:rFonts w:ascii="Times New Roman" w:hAnsi="Times New Roman" w:cs="Times New Roman"/>
          <w:sz w:val="28"/>
          <w:szCs w:val="28"/>
        </w:rPr>
        <w:t xml:space="preserve">07.01.2025) </w:t>
      </w:r>
    </w:p>
    <w:p w14:paraId="7718910B" w14:textId="77777777" w:rsidR="005D6396" w:rsidRPr="00600013" w:rsidRDefault="005D6396" w:rsidP="005D6396">
      <w:pPr>
        <w:pStyle w:val="a3"/>
        <w:numPr>
          <w:ilvl w:val="0"/>
          <w:numId w:val="9"/>
        </w:numPr>
        <w:spacing w:after="0" w:line="360" w:lineRule="auto"/>
        <w:rPr>
          <w:rFonts w:ascii="Times New Roman" w:hAnsi="Times New Roman" w:cs="Times New Roman"/>
          <w:sz w:val="28"/>
          <w:szCs w:val="28"/>
        </w:rPr>
      </w:pPr>
      <w:hyperlink r:id="rId10" w:history="1">
        <w:r w:rsidRPr="00600013">
          <w:rPr>
            <w:rFonts w:ascii="Times New Roman" w:hAnsi="Times New Roman" w:cs="Times New Roman"/>
            <w:sz w:val="28"/>
            <w:szCs w:val="28"/>
          </w:rPr>
          <w:t>https://vk.com/wall-105814316_2269?ysclid=m5mznhoi8e380692120</w:t>
        </w:r>
      </w:hyperlink>
      <w:r>
        <w:rPr>
          <w:rFonts w:ascii="Times New Roman" w:hAnsi="Times New Roman" w:cs="Times New Roman"/>
          <w:sz w:val="28"/>
          <w:szCs w:val="28"/>
        </w:rPr>
        <w:t xml:space="preserve"> (дата обращения 07.01.2025)</w:t>
      </w:r>
    </w:p>
    <w:p w14:paraId="04815261" w14:textId="77777777" w:rsidR="005D6396" w:rsidRPr="00600013" w:rsidRDefault="005D6396" w:rsidP="005D6396">
      <w:pPr>
        <w:pStyle w:val="a3"/>
        <w:numPr>
          <w:ilvl w:val="0"/>
          <w:numId w:val="9"/>
        </w:numPr>
        <w:spacing w:after="0" w:line="360" w:lineRule="auto"/>
        <w:rPr>
          <w:rFonts w:ascii="Times New Roman" w:hAnsi="Times New Roman" w:cs="Times New Roman"/>
          <w:sz w:val="28"/>
          <w:szCs w:val="28"/>
        </w:rPr>
      </w:pPr>
      <w:hyperlink r:id="rId11" w:history="1">
        <w:r w:rsidRPr="00600013">
          <w:rPr>
            <w:rFonts w:ascii="Times New Roman" w:hAnsi="Times New Roman" w:cs="Times New Roman"/>
            <w:sz w:val="28"/>
            <w:szCs w:val="28"/>
          </w:rPr>
          <w:t>https://dzen.ru/a/ZZgwxzw0kmPNyKhm?ysclid=m5o4q5mg88349159631</w:t>
        </w:r>
      </w:hyperlink>
      <w:r w:rsidRPr="00600013">
        <w:rPr>
          <w:rFonts w:ascii="Times New Roman" w:hAnsi="Times New Roman" w:cs="Times New Roman"/>
          <w:sz w:val="28"/>
          <w:szCs w:val="28"/>
        </w:rPr>
        <w:t xml:space="preserve">  (</w:t>
      </w:r>
      <w:r>
        <w:rPr>
          <w:rFonts w:ascii="Times New Roman" w:hAnsi="Times New Roman" w:cs="Times New Roman"/>
          <w:sz w:val="28"/>
          <w:szCs w:val="28"/>
        </w:rPr>
        <w:t xml:space="preserve">дата обращения </w:t>
      </w:r>
      <w:r w:rsidRPr="00600013">
        <w:rPr>
          <w:rFonts w:ascii="Times New Roman" w:hAnsi="Times New Roman" w:cs="Times New Roman"/>
          <w:sz w:val="28"/>
          <w:szCs w:val="28"/>
        </w:rPr>
        <w:t>08.01.2025)</w:t>
      </w:r>
    </w:p>
    <w:p w14:paraId="7041FE9F" w14:textId="77777777" w:rsidR="005D6396" w:rsidRPr="00600013" w:rsidRDefault="005D6396" w:rsidP="005D6396">
      <w:pPr>
        <w:pStyle w:val="a3"/>
        <w:numPr>
          <w:ilvl w:val="0"/>
          <w:numId w:val="9"/>
        </w:numPr>
        <w:spacing w:after="0" w:line="360" w:lineRule="auto"/>
        <w:rPr>
          <w:rFonts w:ascii="Times New Roman" w:hAnsi="Times New Roman" w:cs="Times New Roman"/>
          <w:sz w:val="28"/>
          <w:szCs w:val="28"/>
        </w:rPr>
      </w:pPr>
      <w:hyperlink r:id="rId12" w:history="1">
        <w:r w:rsidRPr="001A7B12">
          <w:rPr>
            <w:rStyle w:val="a5"/>
            <w:rFonts w:ascii="Times New Roman" w:hAnsi="Times New Roman" w:cs="Times New Roman"/>
            <w:color w:val="000000" w:themeColor="text1"/>
            <w:sz w:val="28"/>
            <w:szCs w:val="28"/>
          </w:rPr>
          <w:t>https://ru.wikipedia.org/wiki/</w:t>
        </w:r>
      </w:hyperlink>
      <w:r w:rsidRPr="001A7B12">
        <w:rPr>
          <w:rFonts w:ascii="Times New Roman" w:hAnsi="Times New Roman" w:cs="Times New Roman"/>
          <w:color w:val="000000" w:themeColor="text1"/>
          <w:sz w:val="28"/>
          <w:szCs w:val="28"/>
        </w:rPr>
        <w:t xml:space="preserve"> (д</w:t>
      </w:r>
      <w:r>
        <w:rPr>
          <w:rFonts w:ascii="Times New Roman" w:hAnsi="Times New Roman" w:cs="Times New Roman"/>
          <w:sz w:val="28"/>
          <w:szCs w:val="28"/>
        </w:rPr>
        <w:t xml:space="preserve">ата обращения </w:t>
      </w:r>
      <w:r w:rsidRPr="00600013">
        <w:rPr>
          <w:rFonts w:ascii="Times New Roman" w:hAnsi="Times New Roman" w:cs="Times New Roman"/>
          <w:sz w:val="28"/>
          <w:szCs w:val="28"/>
        </w:rPr>
        <w:t>09.01.2025)</w:t>
      </w:r>
    </w:p>
    <w:p w14:paraId="2ED1FA1F" w14:textId="77777777" w:rsidR="005D6396" w:rsidRDefault="005D6396" w:rsidP="005D6396">
      <w:pPr>
        <w:pStyle w:val="a3"/>
        <w:numPr>
          <w:ilvl w:val="0"/>
          <w:numId w:val="9"/>
        </w:numPr>
        <w:spacing w:after="0" w:line="360" w:lineRule="auto"/>
        <w:rPr>
          <w:rFonts w:ascii="Times New Roman" w:hAnsi="Times New Roman" w:cs="Times New Roman"/>
          <w:sz w:val="28"/>
          <w:szCs w:val="28"/>
        </w:rPr>
      </w:pPr>
      <w:hyperlink r:id="rId13" w:history="1">
        <w:r w:rsidRPr="00600013">
          <w:rPr>
            <w:rFonts w:ascii="Times New Roman" w:hAnsi="Times New Roman" w:cs="Times New Roman"/>
            <w:sz w:val="28"/>
            <w:szCs w:val="28"/>
          </w:rPr>
          <w:t>https://olalib.ru/blog/rubrika-istoki-russkoy-stariny-lukoshko-tuesok-kuzovok?ysclid=m5plpdawhl266464979</w:t>
        </w:r>
      </w:hyperlink>
      <w:r>
        <w:rPr>
          <w:rFonts w:ascii="Times New Roman" w:hAnsi="Times New Roman" w:cs="Times New Roman"/>
          <w:sz w:val="28"/>
          <w:szCs w:val="28"/>
        </w:rPr>
        <w:t xml:space="preserve">  (дата обращения 02.03.2025)</w:t>
      </w:r>
    </w:p>
    <w:p w14:paraId="48754184" w14:textId="77777777" w:rsidR="005D6396" w:rsidRDefault="005D6396" w:rsidP="005D6396">
      <w:pPr>
        <w:pStyle w:val="a3"/>
        <w:numPr>
          <w:ilvl w:val="0"/>
          <w:numId w:val="9"/>
        </w:numPr>
        <w:spacing w:after="0" w:line="360" w:lineRule="auto"/>
        <w:rPr>
          <w:rFonts w:ascii="Times New Roman" w:hAnsi="Times New Roman" w:cs="Times New Roman"/>
          <w:sz w:val="28"/>
          <w:szCs w:val="28"/>
        </w:rPr>
      </w:pPr>
      <w:hyperlink r:id="rId14" w:history="1">
        <w:r w:rsidRPr="00600013">
          <w:rPr>
            <w:rFonts w:ascii="Times New Roman" w:hAnsi="Times New Roman" w:cs="Times New Roman"/>
            <w:sz w:val="28"/>
            <w:szCs w:val="28"/>
          </w:rPr>
          <w:t>https://infourok.ru/prezentaciya-po-teme-istoriya-russkogo-samovara-6497324.html?ysclid=m7gnskxx74490833456</w:t>
        </w:r>
      </w:hyperlink>
      <w:r>
        <w:rPr>
          <w:rFonts w:ascii="Times New Roman" w:hAnsi="Times New Roman" w:cs="Times New Roman"/>
          <w:sz w:val="28"/>
          <w:szCs w:val="28"/>
        </w:rPr>
        <w:t xml:space="preserve"> (дата обращения 22.02.2025)</w:t>
      </w:r>
    </w:p>
    <w:p w14:paraId="555F3F04" w14:textId="77777777" w:rsidR="005D6396" w:rsidRPr="00600013" w:rsidRDefault="005D6396" w:rsidP="005D6396">
      <w:pPr>
        <w:pStyle w:val="a3"/>
        <w:numPr>
          <w:ilvl w:val="0"/>
          <w:numId w:val="9"/>
        </w:numPr>
        <w:spacing w:after="0" w:line="360" w:lineRule="auto"/>
        <w:rPr>
          <w:rFonts w:ascii="Times New Roman" w:hAnsi="Times New Roman" w:cs="Times New Roman"/>
          <w:sz w:val="28"/>
          <w:szCs w:val="28"/>
        </w:rPr>
      </w:pPr>
      <w:hyperlink r:id="rId15" w:history="1">
        <w:r w:rsidRPr="00600013">
          <w:rPr>
            <w:rFonts w:ascii="Times New Roman" w:hAnsi="Times New Roman" w:cs="Times New Roman"/>
            <w:sz w:val="28"/>
            <w:szCs w:val="28"/>
          </w:rPr>
          <w:t>http://pki.botik.ru/articles/t-electro1967.pdf</w:t>
        </w:r>
      </w:hyperlink>
      <w:r w:rsidRPr="00600013">
        <w:rPr>
          <w:rFonts w:ascii="Times New Roman" w:hAnsi="Times New Roman" w:cs="Times New Roman"/>
          <w:sz w:val="28"/>
          <w:szCs w:val="28"/>
        </w:rPr>
        <w:t xml:space="preserve"> (</w:t>
      </w:r>
      <w:r>
        <w:rPr>
          <w:rFonts w:ascii="Times New Roman" w:hAnsi="Times New Roman" w:cs="Times New Roman"/>
          <w:sz w:val="28"/>
          <w:szCs w:val="28"/>
        </w:rPr>
        <w:t xml:space="preserve">дата </w:t>
      </w:r>
      <w:proofErr w:type="gramStart"/>
      <w:r>
        <w:rPr>
          <w:rFonts w:ascii="Times New Roman" w:hAnsi="Times New Roman" w:cs="Times New Roman"/>
          <w:sz w:val="28"/>
          <w:szCs w:val="28"/>
        </w:rPr>
        <w:t xml:space="preserve">обращения  </w:t>
      </w:r>
      <w:r w:rsidRPr="00600013">
        <w:rPr>
          <w:rFonts w:ascii="Times New Roman" w:hAnsi="Times New Roman" w:cs="Times New Roman"/>
          <w:sz w:val="28"/>
          <w:szCs w:val="28"/>
        </w:rPr>
        <w:t>27.02.2025</w:t>
      </w:r>
      <w:proofErr w:type="gramEnd"/>
      <w:r w:rsidRPr="00600013">
        <w:rPr>
          <w:rFonts w:ascii="Times New Roman" w:hAnsi="Times New Roman" w:cs="Times New Roman"/>
          <w:sz w:val="28"/>
          <w:szCs w:val="28"/>
        </w:rPr>
        <w:t xml:space="preserve">) </w:t>
      </w:r>
    </w:p>
    <w:p w14:paraId="42016308" w14:textId="77777777" w:rsidR="005D6396" w:rsidRDefault="005D6396" w:rsidP="005D6396">
      <w:pPr>
        <w:pStyle w:val="a3"/>
        <w:numPr>
          <w:ilvl w:val="0"/>
          <w:numId w:val="9"/>
        </w:numPr>
        <w:spacing w:after="0" w:line="360" w:lineRule="auto"/>
        <w:rPr>
          <w:rFonts w:ascii="Times New Roman" w:hAnsi="Times New Roman" w:cs="Times New Roman"/>
          <w:sz w:val="28"/>
          <w:szCs w:val="28"/>
        </w:rPr>
      </w:pPr>
      <w:hyperlink r:id="rId16" w:history="1">
        <w:r w:rsidRPr="00600013">
          <w:rPr>
            <w:rFonts w:ascii="Times New Roman" w:hAnsi="Times New Roman" w:cs="Times New Roman"/>
            <w:sz w:val="28"/>
            <w:szCs w:val="28"/>
          </w:rPr>
          <w:t>https://dzen.ru/a/YiuK1OOjCR1lPxG2</w:t>
        </w:r>
      </w:hyperlink>
      <w:r w:rsidRPr="00600013">
        <w:rPr>
          <w:rFonts w:ascii="Times New Roman" w:hAnsi="Times New Roman" w:cs="Times New Roman"/>
          <w:sz w:val="28"/>
          <w:szCs w:val="28"/>
        </w:rPr>
        <w:t xml:space="preserve"> (</w:t>
      </w:r>
      <w:r>
        <w:rPr>
          <w:rFonts w:ascii="Times New Roman" w:hAnsi="Times New Roman" w:cs="Times New Roman"/>
          <w:sz w:val="28"/>
          <w:szCs w:val="28"/>
        </w:rPr>
        <w:t xml:space="preserve">дата обращения </w:t>
      </w:r>
      <w:r w:rsidRPr="00600013">
        <w:rPr>
          <w:rFonts w:ascii="Times New Roman" w:hAnsi="Times New Roman" w:cs="Times New Roman"/>
          <w:sz w:val="28"/>
          <w:szCs w:val="28"/>
        </w:rPr>
        <w:t>27.02.2025)</w:t>
      </w:r>
    </w:p>
    <w:p w14:paraId="4A40F6EF" w14:textId="77777777" w:rsidR="005D6396" w:rsidRDefault="005D6396" w:rsidP="005D6396">
      <w:pPr>
        <w:pStyle w:val="a3"/>
        <w:numPr>
          <w:ilvl w:val="0"/>
          <w:numId w:val="9"/>
        </w:numPr>
        <w:spacing w:after="0" w:line="360" w:lineRule="auto"/>
        <w:rPr>
          <w:rFonts w:ascii="Times New Roman" w:hAnsi="Times New Roman" w:cs="Times New Roman"/>
          <w:sz w:val="28"/>
          <w:szCs w:val="28"/>
        </w:rPr>
      </w:pPr>
      <w:hyperlink r:id="rId17" w:history="1">
        <w:r w:rsidRPr="00C230F4">
          <w:rPr>
            <w:rStyle w:val="a5"/>
            <w:rFonts w:ascii="Times New Roman" w:hAnsi="Times New Roman" w:cs="Times New Roman"/>
            <w:color w:val="000000" w:themeColor="text1"/>
            <w:sz w:val="28"/>
            <w:szCs w:val="28"/>
          </w:rPr>
          <w:t>https://ruzamuseum.ru/news/istoriya-odnogo-predmeta-cep?ysclid=m8naf55qt616155642</w:t>
        </w:r>
      </w:hyperlink>
      <w:r>
        <w:rPr>
          <w:rFonts w:ascii="Times New Roman" w:hAnsi="Times New Roman" w:cs="Times New Roman"/>
          <w:sz w:val="28"/>
          <w:szCs w:val="28"/>
        </w:rPr>
        <w:t xml:space="preserve"> (дата обращения 24.03.2025)</w:t>
      </w:r>
    </w:p>
    <w:p w14:paraId="394DFE2D" w14:textId="77777777" w:rsidR="005D6396" w:rsidRPr="00440D51" w:rsidRDefault="005D6396" w:rsidP="005D6396">
      <w:pPr>
        <w:pStyle w:val="a3"/>
        <w:numPr>
          <w:ilvl w:val="0"/>
          <w:numId w:val="9"/>
        </w:numPr>
        <w:spacing w:after="0" w:line="360" w:lineRule="auto"/>
        <w:rPr>
          <w:rFonts w:ascii="Times New Roman" w:hAnsi="Times New Roman" w:cs="Times New Roman"/>
          <w:color w:val="000000" w:themeColor="text1"/>
          <w:sz w:val="28"/>
          <w:szCs w:val="28"/>
        </w:rPr>
      </w:pPr>
      <w:hyperlink r:id="rId18" w:history="1">
        <w:r w:rsidRPr="00440D51">
          <w:rPr>
            <w:rStyle w:val="a5"/>
            <w:rFonts w:ascii="Times New Roman" w:hAnsi="Times New Roman" w:cs="Times New Roman"/>
            <w:color w:val="000000" w:themeColor="text1"/>
            <w:sz w:val="28"/>
            <w:szCs w:val="28"/>
          </w:rPr>
          <w:t>https://orioncentr.ru/wp-content/uploads/documents/school_museum/metod/napisaniyu_i_oformleniyu_ekskursii_v_muzee.pdf</w:t>
        </w:r>
      </w:hyperlink>
      <w:r w:rsidRPr="00440D51">
        <w:rPr>
          <w:rFonts w:ascii="Times New Roman" w:hAnsi="Times New Roman" w:cs="Times New Roman"/>
          <w:color w:val="000000" w:themeColor="text1"/>
          <w:sz w:val="28"/>
          <w:szCs w:val="28"/>
        </w:rPr>
        <w:t xml:space="preserve"> (дата обращения 20.03.2025)</w:t>
      </w:r>
    </w:p>
    <w:p w14:paraId="001CC58A" w14:textId="77777777" w:rsidR="005D6396" w:rsidRDefault="005D6396" w:rsidP="005D6396">
      <w:pPr>
        <w:spacing w:before="100" w:beforeAutospacing="1" w:after="210" w:line="240" w:lineRule="auto"/>
        <w:ind w:right="315"/>
        <w:rPr>
          <w:rFonts w:ascii="Georgia" w:eastAsia="Times New Roman" w:hAnsi="Georgia" w:cs="Times New Roman"/>
          <w:b/>
          <w:bCs/>
          <w:sz w:val="27"/>
          <w:szCs w:val="27"/>
          <w:lang w:eastAsia="ru-RU"/>
        </w:rPr>
      </w:pPr>
    </w:p>
    <w:p w14:paraId="6AD2F3A8" w14:textId="77777777" w:rsidR="005D6396" w:rsidRDefault="005D6396" w:rsidP="005D6396">
      <w:pPr>
        <w:spacing w:before="100" w:beforeAutospacing="1" w:after="210" w:line="240" w:lineRule="auto"/>
        <w:ind w:right="315"/>
        <w:rPr>
          <w:rFonts w:ascii="Georgia" w:eastAsia="Times New Roman" w:hAnsi="Georgia" w:cs="Times New Roman"/>
          <w:b/>
          <w:bCs/>
          <w:sz w:val="27"/>
          <w:szCs w:val="27"/>
          <w:lang w:eastAsia="ru-RU"/>
        </w:rPr>
      </w:pPr>
    </w:p>
    <w:p w14:paraId="39DA5A89" w14:textId="77777777" w:rsidR="005D6396" w:rsidRDefault="005D6396" w:rsidP="005D6396">
      <w:pPr>
        <w:spacing w:before="100" w:beforeAutospacing="1" w:after="210" w:line="240" w:lineRule="auto"/>
        <w:ind w:right="315"/>
        <w:rPr>
          <w:rFonts w:ascii="Georgia" w:eastAsia="Times New Roman" w:hAnsi="Georgia" w:cs="Times New Roman"/>
          <w:b/>
          <w:bCs/>
          <w:sz w:val="27"/>
          <w:szCs w:val="27"/>
          <w:lang w:eastAsia="ru-RU"/>
        </w:rPr>
      </w:pPr>
    </w:p>
    <w:p w14:paraId="08D00E38" w14:textId="77777777" w:rsidR="005D6396" w:rsidRDefault="005D6396" w:rsidP="005D6396">
      <w:pPr>
        <w:spacing w:before="100" w:beforeAutospacing="1" w:after="210" w:line="240" w:lineRule="auto"/>
        <w:ind w:right="315"/>
        <w:rPr>
          <w:rFonts w:ascii="Georgia" w:eastAsia="Times New Roman" w:hAnsi="Georgia" w:cs="Times New Roman"/>
          <w:b/>
          <w:bCs/>
          <w:sz w:val="27"/>
          <w:szCs w:val="27"/>
          <w:lang w:eastAsia="ru-RU"/>
        </w:rPr>
      </w:pPr>
    </w:p>
    <w:p w14:paraId="30BE22A8" w14:textId="77777777" w:rsidR="005D6396" w:rsidRDefault="005D6396" w:rsidP="005D6396">
      <w:pPr>
        <w:spacing w:before="100" w:beforeAutospacing="1" w:after="210" w:line="240" w:lineRule="auto"/>
        <w:ind w:right="315"/>
        <w:rPr>
          <w:rFonts w:ascii="Georgia" w:eastAsia="Times New Roman" w:hAnsi="Georgia" w:cs="Times New Roman"/>
          <w:b/>
          <w:bCs/>
          <w:sz w:val="27"/>
          <w:szCs w:val="27"/>
          <w:lang w:eastAsia="ru-RU"/>
        </w:rPr>
      </w:pPr>
    </w:p>
    <w:p w14:paraId="0944563C" w14:textId="77777777" w:rsidR="005D6396" w:rsidRDefault="005D6396" w:rsidP="005D6396">
      <w:pPr>
        <w:spacing w:before="100" w:beforeAutospacing="1" w:after="210" w:line="240" w:lineRule="auto"/>
        <w:ind w:right="315"/>
        <w:rPr>
          <w:rFonts w:ascii="Georgia" w:eastAsia="Times New Roman" w:hAnsi="Georgia" w:cs="Times New Roman"/>
          <w:b/>
          <w:bCs/>
          <w:sz w:val="27"/>
          <w:szCs w:val="27"/>
          <w:lang w:eastAsia="ru-RU"/>
        </w:rPr>
      </w:pPr>
    </w:p>
    <w:p w14:paraId="1DACEF0D" w14:textId="77777777" w:rsidR="005D6396" w:rsidRDefault="005D6396" w:rsidP="005D6396">
      <w:pPr>
        <w:spacing w:before="100" w:beforeAutospacing="1" w:after="210" w:line="240" w:lineRule="auto"/>
        <w:ind w:right="315"/>
        <w:rPr>
          <w:rFonts w:ascii="Georgia" w:eastAsia="Times New Roman" w:hAnsi="Georgia" w:cs="Times New Roman"/>
          <w:b/>
          <w:bCs/>
          <w:sz w:val="27"/>
          <w:szCs w:val="27"/>
          <w:lang w:eastAsia="ru-RU"/>
        </w:rPr>
      </w:pPr>
    </w:p>
    <w:p w14:paraId="0E5B827E" w14:textId="77777777" w:rsidR="005D6396" w:rsidRDefault="005D6396" w:rsidP="005D6396">
      <w:pPr>
        <w:spacing w:before="100" w:beforeAutospacing="1" w:after="210" w:line="240" w:lineRule="auto"/>
        <w:ind w:right="315"/>
        <w:rPr>
          <w:rFonts w:ascii="Georgia" w:eastAsia="Times New Roman" w:hAnsi="Georgia" w:cs="Times New Roman"/>
          <w:b/>
          <w:bCs/>
          <w:sz w:val="27"/>
          <w:szCs w:val="27"/>
          <w:lang w:eastAsia="ru-RU"/>
        </w:rPr>
      </w:pPr>
    </w:p>
    <w:p w14:paraId="67A9DB29" w14:textId="77777777" w:rsidR="005D6396" w:rsidRDefault="005D6396" w:rsidP="005D6396">
      <w:pPr>
        <w:spacing w:before="100" w:beforeAutospacing="1" w:after="210" w:line="240" w:lineRule="auto"/>
        <w:ind w:right="315"/>
        <w:rPr>
          <w:rFonts w:ascii="Georgia" w:eastAsia="Times New Roman" w:hAnsi="Georgia" w:cs="Times New Roman"/>
          <w:b/>
          <w:bCs/>
          <w:sz w:val="27"/>
          <w:szCs w:val="27"/>
          <w:lang w:eastAsia="ru-RU"/>
        </w:rPr>
      </w:pPr>
    </w:p>
    <w:p w14:paraId="7A49A75B" w14:textId="77777777" w:rsidR="005D6396" w:rsidRDefault="005D6396" w:rsidP="005D6396">
      <w:pPr>
        <w:spacing w:before="100" w:beforeAutospacing="1" w:after="210" w:line="240" w:lineRule="auto"/>
        <w:ind w:right="315"/>
        <w:rPr>
          <w:rFonts w:ascii="Georgia" w:eastAsia="Times New Roman" w:hAnsi="Georgia" w:cs="Times New Roman"/>
          <w:b/>
          <w:bCs/>
          <w:sz w:val="27"/>
          <w:szCs w:val="27"/>
          <w:lang w:eastAsia="ru-RU"/>
        </w:rPr>
      </w:pPr>
    </w:p>
    <w:p w14:paraId="76A64ABC" w14:textId="77777777" w:rsidR="005D6396" w:rsidRDefault="005D6396" w:rsidP="005D6396">
      <w:pPr>
        <w:spacing w:before="100" w:beforeAutospacing="1" w:after="210" w:line="240" w:lineRule="auto"/>
        <w:ind w:right="315"/>
        <w:rPr>
          <w:rFonts w:ascii="Georgia" w:eastAsia="Times New Roman" w:hAnsi="Georgia" w:cs="Times New Roman"/>
          <w:b/>
          <w:bCs/>
          <w:sz w:val="27"/>
          <w:szCs w:val="27"/>
          <w:lang w:eastAsia="ru-RU"/>
        </w:rPr>
      </w:pPr>
    </w:p>
    <w:p w14:paraId="648E1817" w14:textId="77777777" w:rsidR="005D6396" w:rsidRDefault="005D6396" w:rsidP="005D6396">
      <w:pPr>
        <w:spacing w:before="100" w:beforeAutospacing="1" w:after="210" w:line="240" w:lineRule="auto"/>
        <w:ind w:right="315"/>
        <w:rPr>
          <w:rFonts w:ascii="Georgia" w:eastAsia="Times New Roman" w:hAnsi="Georgia" w:cs="Times New Roman"/>
          <w:b/>
          <w:bCs/>
          <w:sz w:val="27"/>
          <w:szCs w:val="27"/>
          <w:lang w:eastAsia="ru-RU"/>
        </w:rPr>
      </w:pPr>
    </w:p>
    <w:p w14:paraId="3A3F05B2" w14:textId="77777777" w:rsidR="005D6396" w:rsidRDefault="005D6396" w:rsidP="005D6396">
      <w:pPr>
        <w:spacing w:before="100" w:beforeAutospacing="1" w:after="210" w:line="240" w:lineRule="auto"/>
        <w:ind w:right="315"/>
        <w:rPr>
          <w:rFonts w:ascii="Georgia" w:eastAsia="Times New Roman" w:hAnsi="Georgia" w:cs="Times New Roman"/>
          <w:b/>
          <w:bCs/>
          <w:sz w:val="27"/>
          <w:szCs w:val="27"/>
          <w:lang w:eastAsia="ru-RU"/>
        </w:rPr>
      </w:pPr>
    </w:p>
    <w:p w14:paraId="1ECA4140" w14:textId="77777777" w:rsidR="005D6396" w:rsidRDefault="005D6396" w:rsidP="005D6396">
      <w:pPr>
        <w:spacing w:before="100" w:beforeAutospacing="1" w:after="210" w:line="240" w:lineRule="auto"/>
        <w:ind w:right="315"/>
        <w:rPr>
          <w:rFonts w:ascii="Georgia" w:eastAsia="Times New Roman" w:hAnsi="Georgia" w:cs="Times New Roman"/>
          <w:b/>
          <w:bCs/>
          <w:sz w:val="27"/>
          <w:szCs w:val="27"/>
          <w:lang w:eastAsia="ru-RU"/>
        </w:rPr>
      </w:pPr>
    </w:p>
    <w:p w14:paraId="503607F2" w14:textId="77777777" w:rsidR="005D6396" w:rsidRDefault="005D6396" w:rsidP="005D6396">
      <w:pPr>
        <w:spacing w:before="100" w:beforeAutospacing="1" w:after="210" w:line="240" w:lineRule="auto"/>
        <w:ind w:right="315"/>
        <w:rPr>
          <w:rFonts w:ascii="Georgia" w:eastAsia="Times New Roman" w:hAnsi="Georgia" w:cs="Times New Roman"/>
          <w:b/>
          <w:bCs/>
          <w:sz w:val="27"/>
          <w:szCs w:val="27"/>
          <w:lang w:eastAsia="ru-RU"/>
        </w:rPr>
      </w:pPr>
    </w:p>
    <w:p w14:paraId="43DBA4A2" w14:textId="77777777" w:rsidR="005D6396" w:rsidRDefault="005D6396" w:rsidP="005D6396">
      <w:pPr>
        <w:spacing w:before="100" w:beforeAutospacing="1" w:after="210" w:line="240" w:lineRule="auto"/>
        <w:ind w:right="315"/>
        <w:rPr>
          <w:rFonts w:ascii="Georgia" w:eastAsia="Times New Roman" w:hAnsi="Georgia" w:cs="Times New Roman"/>
          <w:b/>
          <w:bCs/>
          <w:sz w:val="27"/>
          <w:szCs w:val="27"/>
          <w:lang w:eastAsia="ru-RU"/>
        </w:rPr>
      </w:pPr>
    </w:p>
    <w:p w14:paraId="5C47ACE6" w14:textId="77777777" w:rsidR="005D6396" w:rsidRDefault="005D6396" w:rsidP="005D6396">
      <w:pPr>
        <w:spacing w:before="100" w:beforeAutospacing="1" w:after="210" w:line="240" w:lineRule="auto"/>
        <w:ind w:right="315"/>
        <w:rPr>
          <w:rFonts w:ascii="Georgia" w:eastAsia="Times New Roman" w:hAnsi="Georgia" w:cs="Times New Roman"/>
          <w:b/>
          <w:bCs/>
          <w:sz w:val="27"/>
          <w:szCs w:val="27"/>
          <w:lang w:eastAsia="ru-RU"/>
        </w:rPr>
      </w:pPr>
    </w:p>
    <w:p w14:paraId="44C0C96C" w14:textId="77777777" w:rsidR="005D6396" w:rsidRDefault="005D6396" w:rsidP="005D6396">
      <w:pPr>
        <w:spacing w:before="100" w:beforeAutospacing="1" w:after="210" w:line="240" w:lineRule="auto"/>
        <w:ind w:right="315"/>
        <w:rPr>
          <w:rFonts w:ascii="Georgia" w:eastAsia="Times New Roman" w:hAnsi="Georgia" w:cs="Times New Roman"/>
          <w:b/>
          <w:bCs/>
          <w:sz w:val="27"/>
          <w:szCs w:val="27"/>
          <w:lang w:eastAsia="ru-RU"/>
        </w:rPr>
      </w:pPr>
    </w:p>
    <w:p w14:paraId="32FC1438" w14:textId="77777777" w:rsidR="005D6396" w:rsidRDefault="005D6396" w:rsidP="005D6396">
      <w:pPr>
        <w:spacing w:before="100" w:beforeAutospacing="1" w:after="210" w:line="240" w:lineRule="auto"/>
        <w:ind w:right="315"/>
        <w:rPr>
          <w:rFonts w:ascii="Georgia" w:eastAsia="Times New Roman" w:hAnsi="Georgia" w:cs="Times New Roman"/>
          <w:b/>
          <w:bCs/>
          <w:sz w:val="27"/>
          <w:szCs w:val="27"/>
          <w:lang w:eastAsia="ru-RU"/>
        </w:rPr>
      </w:pPr>
    </w:p>
    <w:p w14:paraId="0D6D15F0" w14:textId="77777777" w:rsidR="005D6396" w:rsidRPr="00BE74F6" w:rsidRDefault="005D6396" w:rsidP="00CF6051">
      <w:pPr>
        <w:jc w:val="center"/>
        <w:rPr>
          <w:rFonts w:ascii="Times New Roman" w:hAnsi="Times New Roman" w:cs="Times New Roman"/>
          <w:b/>
          <w:color w:val="7A5D00"/>
          <w:sz w:val="36"/>
          <w:szCs w:val="36"/>
          <w14:textOutline w14:w="0" w14:cap="flat" w14:cmpd="sng" w14:algn="ctr">
            <w14:noFill/>
            <w14:prstDash w14:val="solid"/>
            <w14:round/>
          </w14:textOutline>
          <w14:props3d w14:extrusionH="57150" w14:contourW="0" w14:prstMaterial="softEdge">
            <w14:bevelT w14:w="25400" w14:h="38100" w14:prst="circle"/>
          </w14:props3d>
        </w:rPr>
      </w:pPr>
      <w:bookmarkStart w:id="3" w:name="_GoBack"/>
      <w:bookmarkEnd w:id="2"/>
      <w:bookmarkEnd w:id="3"/>
    </w:p>
    <w:sectPr w:rsidR="005D6396" w:rsidRPr="00BE74F6" w:rsidSect="00BE74F6">
      <w:pgSz w:w="11906" w:h="16838"/>
      <w:pgMar w:top="1134" w:right="850" w:bottom="709" w:left="993" w:header="708" w:footer="708" w:gutter="0"/>
      <w:pgBorders w:offsetFrom="page">
        <w:top w:val="single" w:sz="12" w:space="24" w:color="C45911" w:themeColor="accent2" w:themeShade="BF"/>
        <w:left w:val="single" w:sz="12" w:space="24" w:color="C45911" w:themeColor="accent2" w:themeShade="BF"/>
        <w:bottom w:val="single" w:sz="12" w:space="24" w:color="C45911" w:themeColor="accent2" w:themeShade="BF"/>
        <w:right w:val="single" w:sz="12" w:space="24" w:color="C45911" w:themeColor="accen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ntiquaPSCyr-Regular">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075F9" w14:textId="77777777" w:rsidR="005D1762" w:rsidRDefault="005D6396">
    <w:pPr>
      <w:pStyle w:val="a6"/>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A51B05"/>
    <w:multiLevelType w:val="hybridMultilevel"/>
    <w:tmpl w:val="749AC754"/>
    <w:lvl w:ilvl="0" w:tplc="2B7EDBE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92502BB"/>
    <w:multiLevelType w:val="hybridMultilevel"/>
    <w:tmpl w:val="CE9CCC86"/>
    <w:lvl w:ilvl="0" w:tplc="2B7EDBEA">
      <w:start w:val="1"/>
      <w:numFmt w:val="bullet"/>
      <w:lvlText w:val="-"/>
      <w:lvlJc w:val="left"/>
      <w:pPr>
        <w:ind w:left="2629" w:hanging="360"/>
      </w:pPr>
      <w:rPr>
        <w:rFonts w:ascii="Courier New" w:hAnsi="Courier New" w:hint="default"/>
      </w:rPr>
    </w:lvl>
    <w:lvl w:ilvl="1" w:tplc="04190003" w:tentative="1">
      <w:start w:val="1"/>
      <w:numFmt w:val="bullet"/>
      <w:lvlText w:val="o"/>
      <w:lvlJc w:val="left"/>
      <w:pPr>
        <w:ind w:left="3349" w:hanging="360"/>
      </w:pPr>
      <w:rPr>
        <w:rFonts w:ascii="Courier New" w:hAnsi="Courier New" w:cs="Courier New" w:hint="default"/>
      </w:rPr>
    </w:lvl>
    <w:lvl w:ilvl="2" w:tplc="04190005" w:tentative="1">
      <w:start w:val="1"/>
      <w:numFmt w:val="bullet"/>
      <w:lvlText w:val=""/>
      <w:lvlJc w:val="left"/>
      <w:pPr>
        <w:ind w:left="4069" w:hanging="360"/>
      </w:pPr>
      <w:rPr>
        <w:rFonts w:ascii="Wingdings" w:hAnsi="Wingdings" w:hint="default"/>
      </w:rPr>
    </w:lvl>
    <w:lvl w:ilvl="3" w:tplc="04190001" w:tentative="1">
      <w:start w:val="1"/>
      <w:numFmt w:val="bullet"/>
      <w:lvlText w:val=""/>
      <w:lvlJc w:val="left"/>
      <w:pPr>
        <w:ind w:left="4789" w:hanging="360"/>
      </w:pPr>
      <w:rPr>
        <w:rFonts w:ascii="Symbol" w:hAnsi="Symbol" w:hint="default"/>
      </w:rPr>
    </w:lvl>
    <w:lvl w:ilvl="4" w:tplc="04190003" w:tentative="1">
      <w:start w:val="1"/>
      <w:numFmt w:val="bullet"/>
      <w:lvlText w:val="o"/>
      <w:lvlJc w:val="left"/>
      <w:pPr>
        <w:ind w:left="5509" w:hanging="360"/>
      </w:pPr>
      <w:rPr>
        <w:rFonts w:ascii="Courier New" w:hAnsi="Courier New" w:cs="Courier New" w:hint="default"/>
      </w:rPr>
    </w:lvl>
    <w:lvl w:ilvl="5" w:tplc="04190005" w:tentative="1">
      <w:start w:val="1"/>
      <w:numFmt w:val="bullet"/>
      <w:lvlText w:val=""/>
      <w:lvlJc w:val="left"/>
      <w:pPr>
        <w:ind w:left="6229" w:hanging="360"/>
      </w:pPr>
      <w:rPr>
        <w:rFonts w:ascii="Wingdings" w:hAnsi="Wingdings" w:hint="default"/>
      </w:rPr>
    </w:lvl>
    <w:lvl w:ilvl="6" w:tplc="04190001" w:tentative="1">
      <w:start w:val="1"/>
      <w:numFmt w:val="bullet"/>
      <w:lvlText w:val=""/>
      <w:lvlJc w:val="left"/>
      <w:pPr>
        <w:ind w:left="6949" w:hanging="360"/>
      </w:pPr>
      <w:rPr>
        <w:rFonts w:ascii="Symbol" w:hAnsi="Symbol" w:hint="default"/>
      </w:rPr>
    </w:lvl>
    <w:lvl w:ilvl="7" w:tplc="04190003" w:tentative="1">
      <w:start w:val="1"/>
      <w:numFmt w:val="bullet"/>
      <w:lvlText w:val="o"/>
      <w:lvlJc w:val="left"/>
      <w:pPr>
        <w:ind w:left="7669" w:hanging="360"/>
      </w:pPr>
      <w:rPr>
        <w:rFonts w:ascii="Courier New" w:hAnsi="Courier New" w:cs="Courier New" w:hint="default"/>
      </w:rPr>
    </w:lvl>
    <w:lvl w:ilvl="8" w:tplc="04190005" w:tentative="1">
      <w:start w:val="1"/>
      <w:numFmt w:val="bullet"/>
      <w:lvlText w:val=""/>
      <w:lvlJc w:val="left"/>
      <w:pPr>
        <w:ind w:left="8389" w:hanging="360"/>
      </w:pPr>
      <w:rPr>
        <w:rFonts w:ascii="Wingdings" w:hAnsi="Wingdings" w:hint="default"/>
      </w:rPr>
    </w:lvl>
  </w:abstractNum>
  <w:abstractNum w:abstractNumId="2" w15:restartNumberingAfterBreak="0">
    <w:nsid w:val="44B878EF"/>
    <w:multiLevelType w:val="hybridMultilevel"/>
    <w:tmpl w:val="5CC8F35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062607"/>
    <w:multiLevelType w:val="hybridMultilevel"/>
    <w:tmpl w:val="294483F2"/>
    <w:lvl w:ilvl="0" w:tplc="2B7EDBE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FBF7DEC"/>
    <w:multiLevelType w:val="hybridMultilevel"/>
    <w:tmpl w:val="46F0F592"/>
    <w:lvl w:ilvl="0" w:tplc="2B7EDBE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0432870"/>
    <w:multiLevelType w:val="hybridMultilevel"/>
    <w:tmpl w:val="AEDEF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AE0B90"/>
    <w:multiLevelType w:val="hybridMultilevel"/>
    <w:tmpl w:val="743CA07A"/>
    <w:lvl w:ilvl="0" w:tplc="04190011">
      <w:start w:val="1"/>
      <w:numFmt w:val="decimal"/>
      <w:lvlText w:val="%1)"/>
      <w:lvlJc w:val="left"/>
      <w:pPr>
        <w:ind w:left="1909" w:hanging="360"/>
      </w:pPr>
      <w:rPr>
        <w:rFonts w:hint="default"/>
      </w:rPr>
    </w:lvl>
    <w:lvl w:ilvl="1" w:tplc="04190003" w:tentative="1">
      <w:start w:val="1"/>
      <w:numFmt w:val="bullet"/>
      <w:lvlText w:val="o"/>
      <w:lvlJc w:val="left"/>
      <w:pPr>
        <w:ind w:left="2629" w:hanging="360"/>
      </w:pPr>
      <w:rPr>
        <w:rFonts w:ascii="Courier New" w:hAnsi="Courier New" w:cs="Courier New" w:hint="default"/>
      </w:rPr>
    </w:lvl>
    <w:lvl w:ilvl="2" w:tplc="04190005" w:tentative="1">
      <w:start w:val="1"/>
      <w:numFmt w:val="bullet"/>
      <w:lvlText w:val=""/>
      <w:lvlJc w:val="left"/>
      <w:pPr>
        <w:ind w:left="3349" w:hanging="360"/>
      </w:pPr>
      <w:rPr>
        <w:rFonts w:ascii="Wingdings" w:hAnsi="Wingdings" w:hint="default"/>
      </w:rPr>
    </w:lvl>
    <w:lvl w:ilvl="3" w:tplc="04190001" w:tentative="1">
      <w:start w:val="1"/>
      <w:numFmt w:val="bullet"/>
      <w:lvlText w:val=""/>
      <w:lvlJc w:val="left"/>
      <w:pPr>
        <w:ind w:left="4069" w:hanging="360"/>
      </w:pPr>
      <w:rPr>
        <w:rFonts w:ascii="Symbol" w:hAnsi="Symbol" w:hint="default"/>
      </w:rPr>
    </w:lvl>
    <w:lvl w:ilvl="4" w:tplc="04190003" w:tentative="1">
      <w:start w:val="1"/>
      <w:numFmt w:val="bullet"/>
      <w:lvlText w:val="o"/>
      <w:lvlJc w:val="left"/>
      <w:pPr>
        <w:ind w:left="4789" w:hanging="360"/>
      </w:pPr>
      <w:rPr>
        <w:rFonts w:ascii="Courier New" w:hAnsi="Courier New" w:cs="Courier New" w:hint="default"/>
      </w:rPr>
    </w:lvl>
    <w:lvl w:ilvl="5" w:tplc="04190005" w:tentative="1">
      <w:start w:val="1"/>
      <w:numFmt w:val="bullet"/>
      <w:lvlText w:val=""/>
      <w:lvlJc w:val="left"/>
      <w:pPr>
        <w:ind w:left="5509" w:hanging="360"/>
      </w:pPr>
      <w:rPr>
        <w:rFonts w:ascii="Wingdings" w:hAnsi="Wingdings" w:hint="default"/>
      </w:rPr>
    </w:lvl>
    <w:lvl w:ilvl="6" w:tplc="04190001" w:tentative="1">
      <w:start w:val="1"/>
      <w:numFmt w:val="bullet"/>
      <w:lvlText w:val=""/>
      <w:lvlJc w:val="left"/>
      <w:pPr>
        <w:ind w:left="6229" w:hanging="360"/>
      </w:pPr>
      <w:rPr>
        <w:rFonts w:ascii="Symbol" w:hAnsi="Symbol" w:hint="default"/>
      </w:rPr>
    </w:lvl>
    <w:lvl w:ilvl="7" w:tplc="04190003" w:tentative="1">
      <w:start w:val="1"/>
      <w:numFmt w:val="bullet"/>
      <w:lvlText w:val="o"/>
      <w:lvlJc w:val="left"/>
      <w:pPr>
        <w:ind w:left="6949" w:hanging="360"/>
      </w:pPr>
      <w:rPr>
        <w:rFonts w:ascii="Courier New" w:hAnsi="Courier New" w:cs="Courier New" w:hint="default"/>
      </w:rPr>
    </w:lvl>
    <w:lvl w:ilvl="8" w:tplc="04190005" w:tentative="1">
      <w:start w:val="1"/>
      <w:numFmt w:val="bullet"/>
      <w:lvlText w:val=""/>
      <w:lvlJc w:val="left"/>
      <w:pPr>
        <w:ind w:left="7669" w:hanging="360"/>
      </w:pPr>
      <w:rPr>
        <w:rFonts w:ascii="Wingdings" w:hAnsi="Wingdings" w:hint="default"/>
      </w:rPr>
    </w:lvl>
  </w:abstractNum>
  <w:abstractNum w:abstractNumId="7" w15:restartNumberingAfterBreak="0">
    <w:nsid w:val="6E3E20BC"/>
    <w:multiLevelType w:val="hybridMultilevel"/>
    <w:tmpl w:val="F6F6E17C"/>
    <w:lvl w:ilvl="0" w:tplc="2B7EDBE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91D1B68"/>
    <w:multiLevelType w:val="hybridMultilevel"/>
    <w:tmpl w:val="1572203A"/>
    <w:lvl w:ilvl="0" w:tplc="2B7EDBE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1"/>
  </w:num>
  <w:num w:numId="5">
    <w:abstractNumId w:val="0"/>
  </w:num>
  <w:num w:numId="6">
    <w:abstractNumId w:val="4"/>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1"/>
    <w:rsid w:val="000023D4"/>
    <w:rsid w:val="005D6396"/>
    <w:rsid w:val="006A096A"/>
    <w:rsid w:val="00BE74F6"/>
    <w:rsid w:val="00CF6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2DE68"/>
  <w15:chartTrackingRefBased/>
  <w15:docId w15:val="{22BDAED0-802D-4576-A14B-D0368A67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6396"/>
    <w:pPr>
      <w:ind w:left="720"/>
      <w:contextualSpacing/>
    </w:pPr>
  </w:style>
  <w:style w:type="paragraph" w:styleId="a4">
    <w:name w:val="Normal (Web)"/>
    <w:basedOn w:val="a"/>
    <w:uiPriority w:val="99"/>
    <w:unhideWhenUsed/>
    <w:rsid w:val="005D6396"/>
    <w:rPr>
      <w:rFonts w:ascii="Times New Roman" w:hAnsi="Times New Roman" w:cs="Times New Roman"/>
      <w:sz w:val="24"/>
      <w:szCs w:val="24"/>
    </w:rPr>
  </w:style>
  <w:style w:type="character" w:styleId="a5">
    <w:name w:val="Hyperlink"/>
    <w:basedOn w:val="a0"/>
    <w:uiPriority w:val="99"/>
    <w:unhideWhenUsed/>
    <w:rsid w:val="005D6396"/>
    <w:rPr>
      <w:color w:val="0000FF"/>
      <w:u w:val="single"/>
    </w:rPr>
  </w:style>
  <w:style w:type="paragraph" w:styleId="a6">
    <w:name w:val="footer"/>
    <w:basedOn w:val="a"/>
    <w:link w:val="a7"/>
    <w:uiPriority w:val="99"/>
    <w:unhideWhenUsed/>
    <w:rsid w:val="005D639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D6396"/>
  </w:style>
  <w:style w:type="table" w:styleId="a8">
    <w:name w:val="Table Grid"/>
    <w:basedOn w:val="a1"/>
    <w:uiPriority w:val="39"/>
    <w:rsid w:val="005D6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wall-195163759_9?ysclid=m5leuejyl6978414608" TargetMode="External"/><Relationship Id="rId13" Type="http://schemas.openxmlformats.org/officeDocument/2006/relationships/hyperlink" Target="https://olalib.ru/blog/rubrika-istoki-russkoy-stariny-lukoshko-tuesok-kuzovok?ysclid=m5plpdawhl266464979" TargetMode="External"/><Relationship Id="rId18" Type="http://schemas.openxmlformats.org/officeDocument/2006/relationships/hyperlink" Target="https://orioncentr.ru/wp-content/uploads/documents/school_museum/metod/napisaniyu_i_oformleniyu_ekskursii_v_muzee.pdf" TargetMode="External"/><Relationship Id="rId3" Type="http://schemas.openxmlformats.org/officeDocument/2006/relationships/settings" Target="settings.xml"/><Relationship Id="rId7" Type="http://schemas.openxmlformats.org/officeDocument/2006/relationships/hyperlink" Target="https://infourok.ru/metodicheskie-rekomendacii-na-temu-metodika-sostavleniya-ekskursii-dlya-shkolnogo-muzeya-5598316.html?ysclid=m5l9pzafu2397425089" TargetMode="External"/><Relationship Id="rId12" Type="http://schemas.openxmlformats.org/officeDocument/2006/relationships/hyperlink" Target="https://ru.wikipedia.org/wiki/" TargetMode="External"/><Relationship Id="rId17" Type="http://schemas.openxmlformats.org/officeDocument/2006/relationships/hyperlink" Target="https://ruzamuseum.ru/news/istoriya-odnogo-predmeta-cep?ysclid=m8naf55qt616155642" TargetMode="External"/><Relationship Id="rId2" Type="http://schemas.openxmlformats.org/officeDocument/2006/relationships/styles" Target="styles.xml"/><Relationship Id="rId16" Type="http://schemas.openxmlformats.org/officeDocument/2006/relationships/hyperlink" Target="https://dzen.ru/a/YiuK1OOjCR1lPxG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dzen.ru/a/ZZgwxzw0kmPNyKhm?ysclid=m5o4q5mg88349159631" TargetMode="External"/><Relationship Id="rId5" Type="http://schemas.openxmlformats.org/officeDocument/2006/relationships/image" Target="media/image1.png"/><Relationship Id="rId15" Type="http://schemas.openxmlformats.org/officeDocument/2006/relationships/hyperlink" Target="http://pki.botik.ru/articles/t-electro1967.pdf" TargetMode="External"/><Relationship Id="rId10" Type="http://schemas.openxmlformats.org/officeDocument/2006/relationships/hyperlink" Target="https://vk.com/wall-105814316_2269?ysclid=m5mznhoi8e38069212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uzeiblagovar.ru/interesno-znat/istoriya-ugolnogo-utyuga/733/?ysclid=m5mzhzupmr282822760" TargetMode="External"/><Relationship Id="rId14" Type="http://schemas.openxmlformats.org/officeDocument/2006/relationships/hyperlink" Target="https://infourok.ru/prezentaciya-po-teme-istoriya-russkogo-samovara-6497324.html?ysclid=m7gnskxx744908334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18</Pages>
  <Words>3230</Words>
  <Characters>18413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2025-03-22T18:36:00Z</dcterms:created>
  <dcterms:modified xsi:type="dcterms:W3CDTF">2025-12-28T20:17:00Z</dcterms:modified>
</cp:coreProperties>
</file>