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D0" w:rsidRPr="005257E7" w:rsidRDefault="00EA03D0" w:rsidP="00EA03D0">
      <w:pPr>
        <w:tabs>
          <w:tab w:val="left" w:pos="6345"/>
        </w:tabs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57E7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Рассмотрено и принято                                 Утверждено приказом директора</w:t>
      </w:r>
    </w:p>
    <w:p w:rsidR="00EA03D0" w:rsidRPr="005257E7" w:rsidRDefault="00EA03D0" w:rsidP="00EA03D0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57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заседании педагогического                     </w:t>
      </w:r>
      <w:r w:rsidR="005257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257E7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5257E7" w:rsidRPr="005257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71а –</w:t>
      </w:r>
      <w:r w:rsidR="005257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57E7" w:rsidRPr="005257E7">
        <w:rPr>
          <w:rFonts w:ascii="Arial" w:eastAsia="Times New Roman" w:hAnsi="Arial" w:cs="Arial"/>
          <w:bCs/>
          <w:sz w:val="24"/>
          <w:szCs w:val="24"/>
          <w:lang w:eastAsia="ru-RU"/>
        </w:rPr>
        <w:t>ОД от 25.08.2014года</w:t>
      </w:r>
    </w:p>
    <w:p w:rsidR="00EA03D0" w:rsidRPr="005257E7" w:rsidRDefault="005257E7" w:rsidP="005257E7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57E7">
        <w:rPr>
          <w:rFonts w:ascii="Arial" w:eastAsia="Times New Roman" w:hAnsi="Arial" w:cs="Arial"/>
          <w:bCs/>
          <w:sz w:val="24"/>
          <w:szCs w:val="24"/>
          <w:lang w:eastAsia="ru-RU"/>
        </w:rPr>
        <w:t>совета от 25.08.2014 года                              Директор школы _____Воробьева Т.А.</w:t>
      </w:r>
    </w:p>
    <w:p w:rsidR="005257E7" w:rsidRPr="005257E7" w:rsidRDefault="005257E7" w:rsidP="005257E7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57E7">
        <w:rPr>
          <w:rFonts w:ascii="Arial" w:eastAsia="Times New Roman" w:hAnsi="Arial" w:cs="Arial"/>
          <w:bCs/>
          <w:sz w:val="24"/>
          <w:szCs w:val="24"/>
          <w:lang w:eastAsia="ru-RU"/>
        </w:rPr>
        <w:t>протокол №6</w:t>
      </w:r>
    </w:p>
    <w:p w:rsidR="00EA03D0" w:rsidRDefault="00EA03D0" w:rsidP="003F3D2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03D0" w:rsidRDefault="00EA03D0" w:rsidP="003F3D2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03D0" w:rsidRDefault="00EA03D0" w:rsidP="003F3D2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3D21" w:rsidRDefault="003F3D21" w:rsidP="003F3D2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орядок</w:t>
      </w:r>
      <w:r w:rsidRPr="003F3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и осуществления образовательной деятельности по дополнительным общеобразовательным программам</w:t>
      </w:r>
      <w:r w:rsidRPr="003F3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F3D21" w:rsidRDefault="003F3D21" w:rsidP="003F3D2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МОУ Берендеевской СОШ</w:t>
      </w:r>
    </w:p>
    <w:p w:rsidR="003F3D21" w:rsidRPr="003F3D21" w:rsidRDefault="003F3D21" w:rsidP="003F3D2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3D21" w:rsidRPr="00EA03D0" w:rsidRDefault="003F3D21" w:rsidP="00EA03D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3D0">
        <w:rPr>
          <w:rFonts w:ascii="Arial" w:eastAsia="Times New Roman" w:hAnsi="Arial" w:cs="Arial"/>
          <w:sz w:val="24"/>
          <w:szCs w:val="24"/>
          <w:lang w:eastAsia="ru-RU"/>
        </w:rPr>
        <w:t>Настоящий Порядок</w:t>
      </w:r>
      <w:r w:rsidR="00576696" w:rsidRPr="00EA03D0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 на основании</w:t>
      </w:r>
      <w:r w:rsidR="00576696" w:rsidRPr="00EA03D0">
        <w:rPr>
          <w:rFonts w:ascii="Arial" w:hAnsi="Arial" w:cs="Arial"/>
          <w:sz w:val="24"/>
          <w:szCs w:val="24"/>
        </w:rPr>
        <w:t xml:space="preserve"> Приказа Министерства образования и науки Российской Федерации от 29 августа 2013 г. № 1008</w:t>
      </w:r>
      <w:r w:rsidR="00EA03D0" w:rsidRPr="00EA03D0">
        <w:rPr>
          <w:rFonts w:ascii="Arial" w:hAnsi="Arial" w:cs="Arial"/>
          <w:sz w:val="24"/>
          <w:szCs w:val="24"/>
        </w:rPr>
        <w:t xml:space="preserve"> « Об утверждении порядка организации и осуществления образовательной деятельности по дополнительным общеобразовательным программам» и </w:t>
      </w:r>
      <w:r w:rsidRPr="00EA03D0">
        <w:rPr>
          <w:rFonts w:ascii="Arial" w:eastAsia="Times New Roman" w:hAnsi="Arial" w:cs="Arial"/>
          <w:sz w:val="24"/>
          <w:szCs w:val="24"/>
          <w:lang w:eastAsia="ru-RU"/>
        </w:rPr>
        <w:t>является обязательным для организаций, осуществляющих образовательную деятельность и реализующих дополнительны</w:t>
      </w:r>
      <w:r w:rsidR="00EA03D0">
        <w:rPr>
          <w:rFonts w:ascii="Arial" w:eastAsia="Times New Roman" w:hAnsi="Arial" w:cs="Arial"/>
          <w:sz w:val="24"/>
          <w:szCs w:val="24"/>
          <w:lang w:eastAsia="ru-RU"/>
        </w:rPr>
        <w:t>е общеобразовательные программы.</w:t>
      </w:r>
    </w:p>
    <w:p w:rsidR="00EA03D0" w:rsidRPr="00EA03D0" w:rsidRDefault="00EA03D0" w:rsidP="00EA0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3D0" w:rsidRPr="003F3D21" w:rsidRDefault="00EA03D0" w:rsidP="00EA0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A03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EA03D0" w:rsidRPr="00EA03D0" w:rsidRDefault="00EA03D0" w:rsidP="00EA0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3"/>
      <w:bookmarkEnd w:id="0"/>
      <w:r w:rsidRPr="003F3D21">
        <w:rPr>
          <w:rFonts w:ascii="Arial" w:eastAsia="Times New Roman" w:hAnsi="Arial" w:cs="Arial"/>
          <w:sz w:val="24"/>
          <w:szCs w:val="24"/>
          <w:lang w:eastAsia="ru-RU"/>
        </w:rPr>
        <w:t>3. Образовательная деятельность по дополнительным общеобразовательным программам направлена на:</w:t>
      </w:r>
    </w:p>
    <w:p w:rsid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</w:t>
      </w:r>
    </w:p>
    <w:p w:rsid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профессиональную ориентацию учащихся;</w:t>
      </w:r>
    </w:p>
    <w:p w:rsid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формирование общей культуры учащихся;</w:t>
      </w:r>
    </w:p>
    <w:p w:rsidR="003F3D21" w:rsidRPr="003F3D21" w:rsidRDefault="003F3D21" w:rsidP="003F3D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w:history="1">
        <w:r w:rsidRPr="003F3D2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законом </w:t>
        </w:r>
      </w:hyperlink>
      <w:r w:rsidRPr="003F3D21">
        <w:rPr>
          <w:rFonts w:ascii="Arial" w:eastAsia="Times New Roman" w:hAnsi="Arial" w:cs="Arial"/>
          <w:sz w:val="24"/>
          <w:szCs w:val="24"/>
          <w:lang w:eastAsia="ru-RU"/>
        </w:rPr>
        <w:t>от 29 декабря 2012 г. № 273-ФЗ "Об образовании в Российской Федерации"  </w:t>
      </w: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5. Содержание дополнительных общеразвивающих программ и сроки обучения по ним</w:t>
      </w:r>
      <w:r w:rsidR="005766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определяются образовательной программой, разработанной и утвержденной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МОУ Берендеевской СОШ</w:t>
      </w:r>
      <w:r w:rsidR="0081703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Учреждение)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 6. </w:t>
      </w:r>
      <w:r w:rsidR="00817031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</w:t>
      </w:r>
      <w:r w:rsidR="0081703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>т дополнительные общеобразовательные программы в течение всего календарного года, включая каникулярное время.</w:t>
      </w:r>
    </w:p>
    <w:p w:rsidR="0081703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817031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</w:t>
      </w:r>
      <w:r w:rsidR="0081703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т образовательный процесс в соответствии с </w:t>
      </w:r>
      <w:r w:rsidR="0081703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программой, 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7031">
        <w:rPr>
          <w:rFonts w:ascii="Arial" w:eastAsia="Times New Roman" w:hAnsi="Arial" w:cs="Arial"/>
          <w:sz w:val="24"/>
          <w:szCs w:val="24"/>
          <w:lang w:eastAsia="ru-RU"/>
        </w:rPr>
        <w:t xml:space="preserve">в форме кружков, секций, 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>в групп</w:t>
      </w:r>
      <w:r w:rsidR="00817031">
        <w:rPr>
          <w:rFonts w:ascii="Arial" w:eastAsia="Times New Roman" w:hAnsi="Arial" w:cs="Arial"/>
          <w:sz w:val="24"/>
          <w:szCs w:val="24"/>
          <w:lang w:eastAsia="ru-RU"/>
        </w:rPr>
        <w:t xml:space="preserve">ах 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 одного возраста или разных возрастных категорий (разновозрастные группы), </w:t>
      </w:r>
    </w:p>
    <w:p w:rsidR="003F3D21" w:rsidRPr="003F3D21" w:rsidRDefault="0081703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. Занятия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кружках, секциях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учащихся в </w:t>
      </w:r>
      <w:r w:rsidR="00817031">
        <w:rPr>
          <w:rFonts w:ascii="Arial" w:eastAsia="Times New Roman" w:hAnsi="Arial" w:cs="Arial"/>
          <w:sz w:val="24"/>
          <w:szCs w:val="24"/>
          <w:lang w:eastAsia="ru-RU"/>
        </w:rPr>
        <w:t>кружке, секции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 w:rsidR="00817031">
        <w:rPr>
          <w:rFonts w:ascii="Arial" w:eastAsia="Times New Roman" w:hAnsi="Arial" w:cs="Arial"/>
          <w:sz w:val="24"/>
          <w:szCs w:val="24"/>
          <w:lang w:eastAsia="ru-RU"/>
        </w:rPr>
        <w:t>Учреждения.</w:t>
      </w: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576696" w:rsidRDefault="0081703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57669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3D21" w:rsidRPr="003F3D21" w:rsidRDefault="0081703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Учреждении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образовательная деятельность осуществляется на 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русском языке.</w:t>
      </w:r>
    </w:p>
    <w:p w:rsidR="003F3D21" w:rsidRPr="003F3D21" w:rsidRDefault="00AB03D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13. Расписание занятий 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кружка, секции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для создания наиболее благоприятного режима труда и отдыха учащихся администрацией 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по представлению педагогических работников с учетом пожеланий учащихся, 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родителей (законных представителей) несовершеннолетних учащихся и возрастных особенностей учащихся.</w:t>
      </w: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. В работе 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кружков, секций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F3D21" w:rsidRPr="003F3D2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. Для учащихся с ограниченными возможностями здоровья, детей-инвалидов, инвалидов 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>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3F3D21" w:rsidRPr="003F3D21" w:rsidRDefault="00AB03D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должн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AB03D1" w:rsidRDefault="003F3D2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D21">
        <w:rPr>
          <w:rFonts w:ascii="Arial" w:eastAsia="Times New Roman" w:hAnsi="Arial" w:cs="Arial"/>
          <w:sz w:val="24"/>
          <w:szCs w:val="24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AB03D1" w:rsidRDefault="003F3D21" w:rsidP="00AB03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3D1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специальных образовательных программ и методов обучения и воспитания, </w:t>
      </w:r>
    </w:p>
    <w:p w:rsidR="00AB03D1" w:rsidRDefault="003F3D21" w:rsidP="00AB03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3D1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</w:t>
      </w:r>
    </w:p>
    <w:p w:rsidR="00AB03D1" w:rsidRDefault="003F3D21" w:rsidP="00AB03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3D1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услуг ассистента (помощника), оказывающего учащимся необходимую техническую помощь, </w:t>
      </w:r>
    </w:p>
    <w:p w:rsidR="00AB03D1" w:rsidRDefault="003F3D21" w:rsidP="00AB03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3D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групповых и индивидуальных коррекционных занятий, </w:t>
      </w:r>
    </w:p>
    <w:p w:rsidR="00AB03D1" w:rsidRDefault="003F3D21" w:rsidP="00AB03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3D1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доступа в здани</w:t>
      </w:r>
      <w:r w:rsidR="00AB03D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B0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3D21" w:rsidRPr="003F3D21" w:rsidRDefault="003F3D21" w:rsidP="00AB03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3D1">
        <w:rPr>
          <w:rFonts w:ascii="Arial" w:eastAsia="Times New Roman" w:hAnsi="Arial" w:cs="Arial"/>
          <w:sz w:val="24"/>
          <w:szCs w:val="24"/>
          <w:lang w:eastAsia="ru-RU"/>
        </w:rPr>
        <w:t>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3F3D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03D1" w:rsidRDefault="00AB03D1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3D21" w:rsidRPr="003F3D21" w:rsidRDefault="00576696" w:rsidP="003F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sz w:val="24"/>
          <w:szCs w:val="24"/>
          <w:lang w:eastAsia="ru-RU"/>
        </w:rPr>
        <w:t>жет</w:t>
      </w:r>
      <w:r w:rsidR="003F3D21" w:rsidRPr="003F3D21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3A3DCF" w:rsidRPr="003F3D21" w:rsidRDefault="003A3DCF" w:rsidP="003F3D21">
      <w:pPr>
        <w:jc w:val="both"/>
        <w:rPr>
          <w:rFonts w:ascii="Arial" w:hAnsi="Arial" w:cs="Arial"/>
          <w:sz w:val="24"/>
          <w:szCs w:val="24"/>
        </w:rPr>
      </w:pPr>
    </w:p>
    <w:sectPr w:rsidR="003A3DCF" w:rsidRPr="003F3D21" w:rsidSect="003A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55" w:rsidRDefault="009F3E55" w:rsidP="00EA03D0">
      <w:pPr>
        <w:spacing w:after="0" w:line="240" w:lineRule="auto"/>
      </w:pPr>
      <w:r>
        <w:separator/>
      </w:r>
    </w:p>
  </w:endnote>
  <w:endnote w:type="continuationSeparator" w:id="1">
    <w:p w:rsidR="009F3E55" w:rsidRDefault="009F3E55" w:rsidP="00EA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55" w:rsidRDefault="009F3E55" w:rsidP="00EA03D0">
      <w:pPr>
        <w:spacing w:after="0" w:line="240" w:lineRule="auto"/>
      </w:pPr>
      <w:r>
        <w:separator/>
      </w:r>
    </w:p>
  </w:footnote>
  <w:footnote w:type="continuationSeparator" w:id="1">
    <w:p w:rsidR="009F3E55" w:rsidRDefault="009F3E55" w:rsidP="00EA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90C"/>
    <w:multiLevelType w:val="hybridMultilevel"/>
    <w:tmpl w:val="1640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0D1C"/>
    <w:multiLevelType w:val="hybridMultilevel"/>
    <w:tmpl w:val="562C30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E14113"/>
    <w:multiLevelType w:val="hybridMultilevel"/>
    <w:tmpl w:val="371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946B8"/>
    <w:multiLevelType w:val="hybridMultilevel"/>
    <w:tmpl w:val="2B90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F2E6A"/>
    <w:multiLevelType w:val="hybridMultilevel"/>
    <w:tmpl w:val="0A32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5698"/>
    <w:multiLevelType w:val="hybridMultilevel"/>
    <w:tmpl w:val="F80A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D21"/>
    <w:rsid w:val="003A3DCF"/>
    <w:rsid w:val="003F3D21"/>
    <w:rsid w:val="005257E7"/>
    <w:rsid w:val="00576696"/>
    <w:rsid w:val="00817031"/>
    <w:rsid w:val="009F3E55"/>
    <w:rsid w:val="00AB03D1"/>
    <w:rsid w:val="00EA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F"/>
  </w:style>
  <w:style w:type="paragraph" w:styleId="2">
    <w:name w:val="heading 2"/>
    <w:basedOn w:val="a"/>
    <w:link w:val="20"/>
    <w:uiPriority w:val="9"/>
    <w:qFormat/>
    <w:rsid w:val="003F3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3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3D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3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F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3D21"/>
    <w:rPr>
      <w:color w:val="0000FF"/>
      <w:u w:val="single"/>
    </w:rPr>
  </w:style>
  <w:style w:type="paragraph" w:customStyle="1" w:styleId="normactprilozhenie">
    <w:name w:val="norm_act_prilozhenie"/>
    <w:basedOn w:val="a"/>
    <w:rsid w:val="003F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D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3D0"/>
  </w:style>
  <w:style w:type="paragraph" w:styleId="a7">
    <w:name w:val="footer"/>
    <w:basedOn w:val="a"/>
    <w:link w:val="a8"/>
    <w:uiPriority w:val="99"/>
    <w:semiHidden/>
    <w:unhideWhenUsed/>
    <w:rsid w:val="00EA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Берендеевская СОШ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ученический №9</dc:creator>
  <cp:keywords/>
  <dc:description/>
  <cp:lastModifiedBy>ученический №9</cp:lastModifiedBy>
  <cp:revision>1</cp:revision>
  <cp:lastPrinted>2015-02-28T11:47:00Z</cp:lastPrinted>
  <dcterms:created xsi:type="dcterms:W3CDTF">2015-02-28T10:54:00Z</dcterms:created>
  <dcterms:modified xsi:type="dcterms:W3CDTF">2015-02-28T11:49:00Z</dcterms:modified>
</cp:coreProperties>
</file>