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>Отчет</w:t>
      </w:r>
      <w:r w:rsidRPr="009376DF">
        <w:rPr>
          <w:rFonts w:ascii="Times New Roman" w:hAnsi="Times New Roman"/>
          <w:color w:val="auto"/>
        </w:rPr>
        <w:br/>
        <w:t xml:space="preserve">Муниципального общеобразовательного учреждения </w:t>
      </w:r>
      <w:r w:rsidRPr="00FC7D10">
        <w:rPr>
          <w:rFonts w:ascii="Times New Roman" w:hAnsi="Times New Roman"/>
          <w:color w:val="auto"/>
        </w:rPr>
        <w:t>Берендеевск</w:t>
      </w:r>
      <w:r>
        <w:rPr>
          <w:rFonts w:ascii="Times New Roman" w:hAnsi="Times New Roman"/>
          <w:color w:val="auto"/>
        </w:rPr>
        <w:t>ой</w:t>
      </w:r>
      <w:r w:rsidRPr="00FC7D10">
        <w:rPr>
          <w:rFonts w:ascii="Times New Roman" w:hAnsi="Times New Roman"/>
          <w:color w:val="auto"/>
        </w:rPr>
        <w:t xml:space="preserve"> </w:t>
      </w:r>
      <w:r w:rsidRPr="009376DF">
        <w:rPr>
          <w:rFonts w:ascii="Times New Roman" w:hAnsi="Times New Roman"/>
          <w:color w:val="auto"/>
        </w:rPr>
        <w:t>средней  общеобразовательной школы Переславского муниципального района Ярославской области</w:t>
      </w:r>
      <w:r w:rsidRPr="009376DF">
        <w:rPr>
          <w:rFonts w:ascii="Times New Roman" w:hAnsi="Times New Roman"/>
          <w:color w:val="auto"/>
        </w:rPr>
        <w:br/>
        <w:t xml:space="preserve">о выполнении муниципального задания на оказание муниципальных услуг </w:t>
      </w:r>
      <w:r w:rsidRPr="009376DF">
        <w:rPr>
          <w:rFonts w:ascii="Times New Roman" w:hAnsi="Times New Roman"/>
          <w:color w:val="auto"/>
        </w:rPr>
        <w:br/>
        <w:t xml:space="preserve">в отношении муниципальных учреждений Переславского района № </w:t>
      </w:r>
      <w:r w:rsidR="00167C9E">
        <w:rPr>
          <w:rFonts w:ascii="Times New Roman" w:hAnsi="Times New Roman"/>
          <w:color w:val="auto"/>
        </w:rPr>
        <w:t>3</w:t>
      </w:r>
      <w:r w:rsidRPr="009376DF">
        <w:rPr>
          <w:rFonts w:ascii="Times New Roman" w:hAnsi="Times New Roman"/>
          <w:color w:val="auto"/>
        </w:rPr>
        <w:t xml:space="preserve"> на 201</w:t>
      </w:r>
      <w:r>
        <w:rPr>
          <w:rFonts w:ascii="Times New Roman" w:hAnsi="Times New Roman"/>
          <w:color w:val="auto"/>
        </w:rPr>
        <w:t>8</w:t>
      </w:r>
      <w:r w:rsidRPr="009376DF">
        <w:rPr>
          <w:rFonts w:ascii="Times New Roman" w:hAnsi="Times New Roman"/>
          <w:color w:val="auto"/>
        </w:rPr>
        <w:t>-20</w:t>
      </w:r>
      <w:r>
        <w:rPr>
          <w:rFonts w:ascii="Times New Roman" w:hAnsi="Times New Roman"/>
          <w:color w:val="auto"/>
        </w:rPr>
        <w:t>20</w:t>
      </w:r>
      <w:r w:rsidRPr="009376DF">
        <w:rPr>
          <w:rFonts w:ascii="Times New Roman" w:hAnsi="Times New Roman"/>
          <w:color w:val="auto"/>
        </w:rPr>
        <w:t>годы</w:t>
      </w:r>
      <w:r w:rsidRPr="009376DF">
        <w:rPr>
          <w:rFonts w:ascii="Times New Roman" w:hAnsi="Times New Roman"/>
          <w:color w:val="auto"/>
        </w:rPr>
        <w:br/>
        <w:t xml:space="preserve">за </w:t>
      </w:r>
      <w:r w:rsidR="00963FF9">
        <w:rPr>
          <w:rFonts w:ascii="Times New Roman" w:hAnsi="Times New Roman"/>
          <w:color w:val="auto"/>
        </w:rPr>
        <w:t>год</w:t>
      </w:r>
      <w:r w:rsidRPr="009376DF">
        <w:rPr>
          <w:rFonts w:ascii="Times New Roman" w:hAnsi="Times New Roman"/>
          <w:color w:val="auto"/>
        </w:rPr>
        <w:t xml:space="preserve"> 20</w:t>
      </w:r>
      <w:r>
        <w:rPr>
          <w:rFonts w:ascii="Times New Roman" w:hAnsi="Times New Roman"/>
          <w:color w:val="auto"/>
        </w:rPr>
        <w:t>18</w:t>
      </w:r>
      <w:r w:rsidRPr="009376DF">
        <w:rPr>
          <w:rFonts w:ascii="Times New Roman" w:hAnsi="Times New Roman"/>
          <w:color w:val="auto"/>
        </w:rPr>
        <w:t xml:space="preserve"> г.</w:t>
      </w:r>
      <w:r w:rsidRPr="009376DF">
        <w:rPr>
          <w:rFonts w:ascii="Times New Roman" w:hAnsi="Times New Roman"/>
          <w:color w:val="auto"/>
        </w:rPr>
        <w:br/>
        <w:t>(отчетный период)</w:t>
      </w:r>
    </w:p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>Основные виды деятельности муниципального учреждения</w:t>
      </w:r>
      <w:hyperlink w:anchor="sub_11" w:history="1">
        <w:r w:rsidRPr="009376DF">
          <w:rPr>
            <w:rStyle w:val="a4"/>
            <w:rFonts w:ascii="Times New Roman" w:hAnsi="Times New Roman"/>
            <w:b w:val="0"/>
            <w:bCs w:val="0"/>
            <w:color w:val="auto"/>
          </w:rPr>
          <w:t>*(8):</w:t>
        </w:r>
      </w:hyperlink>
    </w:p>
    <w:p w:rsidR="00411A3F" w:rsidRPr="009376DF" w:rsidRDefault="00411A3F" w:rsidP="00411A3F">
      <w:pPr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2444"/>
        <w:gridCol w:w="11625"/>
      </w:tblGrid>
      <w:tr w:rsidR="00411A3F" w:rsidRPr="009376DF" w:rsidTr="00665BE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376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76DF">
              <w:rPr>
                <w:rFonts w:ascii="Times New Roman" w:hAnsi="Times New Roman" w:cs="Times New Roman"/>
              </w:rPr>
              <w:t>/</w:t>
            </w:r>
            <w:proofErr w:type="spellStart"/>
            <w:r w:rsidRPr="009376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Код </w:t>
            </w:r>
            <w:hyperlink r:id="rId4" w:history="1">
              <w:r w:rsidRPr="009376DF">
                <w:rPr>
                  <w:rStyle w:val="a4"/>
                  <w:rFonts w:ascii="Times New Roman" w:hAnsi="Times New Roman"/>
                  <w:color w:val="auto"/>
                </w:rPr>
                <w:t>ОКВЭД</w:t>
              </w:r>
            </w:hyperlink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вида деятельности</w:t>
            </w:r>
          </w:p>
        </w:tc>
      </w:tr>
      <w:tr w:rsidR="00411A3F" w:rsidRPr="009376DF" w:rsidTr="00665BE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D51E0B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411A3F" w:rsidRPr="009376DF" w:rsidTr="00665BE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Default="00411A3F" w:rsidP="00665BE3">
            <w:pPr>
              <w:ind w:firstLine="0"/>
            </w:pPr>
            <w:r>
              <w:rPr>
                <w:rFonts w:ascii="Times New Roman" w:hAnsi="Times New Roman" w:cs="Times New Roman"/>
              </w:rPr>
              <w:t>85.13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D51E0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411A3F" w:rsidRPr="009376DF" w:rsidTr="00665BE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Default="00411A3F" w:rsidP="00665BE3">
            <w:pPr>
              <w:ind w:firstLine="0"/>
            </w:pPr>
            <w:r>
              <w:rPr>
                <w:rFonts w:ascii="Times New Roman" w:hAnsi="Times New Roman" w:cs="Times New Roman"/>
              </w:rPr>
              <w:t>85.14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D51E0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</w:tbl>
    <w:p w:rsidR="00411A3F" w:rsidRPr="009376DF" w:rsidRDefault="00411A3F" w:rsidP="00411A3F">
      <w:pPr>
        <w:pStyle w:val="1"/>
        <w:jc w:val="both"/>
        <w:rPr>
          <w:rFonts w:ascii="Times New Roman" w:hAnsi="Times New Roman"/>
          <w:color w:val="auto"/>
        </w:rPr>
      </w:pPr>
    </w:p>
    <w:p w:rsidR="00411A3F" w:rsidRPr="0051337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 xml:space="preserve">Часть 1. </w:t>
      </w:r>
      <w:r w:rsidRPr="009376DF">
        <w:rPr>
          <w:rFonts w:ascii="Times New Roman" w:hAnsi="Times New Roman"/>
          <w:color w:val="auto"/>
        </w:rPr>
        <w:br/>
      </w:r>
    </w:p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>Сведения об оказываемых муниципальных услугах</w:t>
      </w:r>
      <w:hyperlink w:anchor="sub_12" w:history="1">
        <w:r w:rsidRPr="009376DF">
          <w:rPr>
            <w:rStyle w:val="a4"/>
            <w:rFonts w:ascii="Times New Roman" w:hAnsi="Times New Roman"/>
            <w:b w:val="0"/>
            <w:bCs w:val="0"/>
            <w:color w:val="auto"/>
          </w:rPr>
          <w:t>.</w:t>
        </w:r>
      </w:hyperlink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7"/>
        <w:gridCol w:w="8637"/>
      </w:tblGrid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11.787.0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Категории потребителей муниципальной услуги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ind w:firstLine="0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411A3F" w:rsidRPr="00475C8C" w:rsidRDefault="00411A3F" w:rsidP="00411A3F"/>
    <w:p w:rsidR="00411A3F" w:rsidRPr="00475C8C" w:rsidRDefault="00411A3F" w:rsidP="00411A3F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7"/>
        <w:gridCol w:w="8637"/>
      </w:tblGrid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11.791.0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Категории потребителей муниципальной услуги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411A3F" w:rsidRPr="00475C8C" w:rsidRDefault="00411A3F" w:rsidP="00411A3F">
      <w:pPr>
        <w:ind w:firstLine="0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7"/>
        <w:gridCol w:w="8637"/>
      </w:tblGrid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11.794.0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411A3F" w:rsidRPr="00475C8C" w:rsidTr="00665BE3">
        <w:tc>
          <w:tcPr>
            <w:tcW w:w="6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Категории потребителей муниципальной услуги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475C8C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475C8C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411A3F" w:rsidRPr="009376DF" w:rsidRDefault="00411A3F" w:rsidP="00411A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53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820"/>
        <w:gridCol w:w="1620"/>
        <w:gridCol w:w="2485"/>
        <w:gridCol w:w="980"/>
        <w:gridCol w:w="1120"/>
        <w:gridCol w:w="1120"/>
        <w:gridCol w:w="1120"/>
        <w:gridCol w:w="1680"/>
        <w:gridCol w:w="1260"/>
      </w:tblGrid>
      <w:tr w:rsidR="00411A3F" w:rsidRPr="009376DF" w:rsidTr="00665BE3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11A3F" w:rsidRPr="009376DF" w:rsidTr="00665BE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единица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отчетный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причина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411A3F" w:rsidRPr="009376DF" w:rsidTr="00665BE3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A3F" w:rsidRPr="002A63D7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2A63D7">
              <w:rPr>
                <w:rFonts w:ascii="Times New Roman" w:hAnsi="Times New Roman" w:cs="Times New Roman"/>
              </w:rPr>
              <w:t>786324132024660611787000301000101000101103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001. Доля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376DF">
              <w:rPr>
                <w:rFonts w:ascii="Times New Roman" w:hAnsi="Times New Roman" w:cs="Times New Roman"/>
              </w:rPr>
              <w:t>, освоивших образовательную программу начального общего образования в полном объеме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002. Отслеживание </w:t>
            </w:r>
            <w:proofErr w:type="spellStart"/>
            <w:r w:rsidRPr="009376D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9376DF">
              <w:rPr>
                <w:rFonts w:ascii="Times New Roman" w:hAnsi="Times New Roman" w:cs="Times New Roman"/>
              </w:rPr>
              <w:t xml:space="preserve"> результатов обучающихся, получивших начальное общее образование в соответствии с ФГО</w:t>
            </w:r>
            <w:proofErr w:type="gramStart"/>
            <w:r w:rsidRPr="009376DF">
              <w:rPr>
                <w:rFonts w:ascii="Times New Roman" w:hAnsi="Times New Roman" w:cs="Times New Roman"/>
              </w:rPr>
              <w:t>С(</w:t>
            </w:r>
            <w:proofErr w:type="gramEnd"/>
            <w:r w:rsidRPr="009376DF">
              <w:rPr>
                <w:rFonts w:ascii="Times New Roman" w:hAnsi="Times New Roman" w:cs="Times New Roman"/>
              </w:rPr>
              <w:t>факт)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003. Отслеживание личностных результатов обучающихся, получивших начальное общее образование в соответствии с ФГО</w:t>
            </w:r>
            <w:proofErr w:type="gramStart"/>
            <w:r w:rsidRPr="009376DF">
              <w:rPr>
                <w:rFonts w:ascii="Times New Roman" w:hAnsi="Times New Roman" w:cs="Times New Roman"/>
              </w:rPr>
              <w:t>С(</w:t>
            </w:r>
            <w:proofErr w:type="gramEnd"/>
            <w:r w:rsidRPr="009376DF">
              <w:rPr>
                <w:rFonts w:ascii="Times New Roman" w:hAnsi="Times New Roman" w:cs="Times New Roman"/>
              </w:rPr>
              <w:t>факт)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004. Доля обучающихся 2-4 классов, оставленных на повторный год обучения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rPr>
          <w:trHeight w:val="1163"/>
        </w:trPr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005. успешность освоения программ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704F46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F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704F46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006. Наличие у педагогических работников образования (аттестации) в области, соответствующей преподаваемому предмету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704F46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F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704F46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007. Уровень квалификации педагогических работников (не менее)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704F46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4F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704F46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008. </w:t>
            </w:r>
            <w:r>
              <w:rPr>
                <w:rFonts w:ascii="Times New Roman" w:hAnsi="Times New Roman" w:cs="Times New Roman"/>
              </w:rPr>
              <w:t>Обоснованные</w:t>
            </w:r>
            <w:r w:rsidRPr="009376DF">
              <w:rPr>
                <w:rFonts w:ascii="Times New Roman" w:hAnsi="Times New Roman" w:cs="Times New Roman"/>
              </w:rPr>
              <w:t xml:space="preserve"> жалоб</w:t>
            </w:r>
            <w:r>
              <w:rPr>
                <w:rFonts w:ascii="Times New Roman" w:hAnsi="Times New Roman" w:cs="Times New Roman"/>
              </w:rPr>
              <w:t>ы</w:t>
            </w:r>
            <w:r w:rsidRPr="009376DF">
              <w:rPr>
                <w:rFonts w:ascii="Times New Roman" w:hAnsi="Times New Roman" w:cs="Times New Roman"/>
              </w:rPr>
              <w:t xml:space="preserve"> потребителей на качество оказания услуги (факт);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009. Доля родителей (законных представителей) обучающихся, удовлетворенных качеством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1A3F" w:rsidRPr="009376DF" w:rsidRDefault="00411A3F" w:rsidP="00411A3F">
      <w:pPr>
        <w:rPr>
          <w:rFonts w:ascii="Times New Roman" w:hAnsi="Times New Roman" w:cs="Times New Roman"/>
        </w:rPr>
      </w:pPr>
    </w:p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</w:p>
    <w:p w:rsidR="00411A3F" w:rsidRPr="009376DF" w:rsidRDefault="00411A3F" w:rsidP="00411A3F">
      <w:pPr>
        <w:rPr>
          <w:rFonts w:ascii="Times New Roman" w:hAnsi="Times New Roman" w:cs="Times New Roman"/>
        </w:rPr>
        <w:sectPr w:rsidR="00411A3F" w:rsidRPr="009376DF" w:rsidSect="0051337F">
          <w:pgSz w:w="16837" w:h="11905" w:orient="landscape"/>
          <w:pgMar w:top="284" w:right="851" w:bottom="567" w:left="851" w:header="720" w:footer="720" w:gutter="0"/>
          <w:cols w:space="720"/>
          <w:noEndnote/>
          <w:docGrid w:linePitch="326"/>
        </w:sectPr>
      </w:pPr>
    </w:p>
    <w:p w:rsidR="00411A3F" w:rsidRDefault="00411A3F" w:rsidP="00411A3F">
      <w:pPr>
        <w:pStyle w:val="1"/>
        <w:rPr>
          <w:rFonts w:ascii="Times New Roman" w:hAnsi="Times New Roman"/>
          <w:color w:val="auto"/>
        </w:rPr>
      </w:pPr>
    </w:p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>Показатели качества муниципальной услуги:</w:t>
      </w:r>
    </w:p>
    <w:p w:rsidR="00411A3F" w:rsidRPr="006939D8" w:rsidRDefault="00411A3F" w:rsidP="00411A3F">
      <w:pPr>
        <w:ind w:firstLine="0"/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820"/>
        <w:gridCol w:w="1323"/>
        <w:gridCol w:w="2782"/>
        <w:gridCol w:w="980"/>
        <w:gridCol w:w="1120"/>
        <w:gridCol w:w="1120"/>
        <w:gridCol w:w="1120"/>
        <w:gridCol w:w="1680"/>
        <w:gridCol w:w="1260"/>
      </w:tblGrid>
      <w:tr w:rsidR="00411A3F" w:rsidRPr="009376DF" w:rsidTr="00665BE3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11A3F" w:rsidRPr="009376DF" w:rsidTr="00665BE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единица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отчетный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причина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411A3F" w:rsidRPr="009376DF" w:rsidTr="00665BE3">
        <w:trPr>
          <w:trHeight w:val="1042"/>
        </w:trPr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2F5F">
              <w:rPr>
                <w:rFonts w:ascii="Times New Roman" w:hAnsi="Times New Roman" w:cs="Times New Roman"/>
              </w:rPr>
              <w:t>786320000132024660611791000301000101004101103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Не указана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001. степень освоения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376DF">
              <w:rPr>
                <w:rFonts w:ascii="Times New Roman" w:hAnsi="Times New Roman" w:cs="Times New Roman"/>
              </w:rPr>
              <w:t xml:space="preserve"> общеобразовательных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CC6C38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CC6C38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002. Доля выпускников 9 класса, получивших аттестат об основном общем образовании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программ 003. Доля обучающихся 5-9 классов, оставленных на повторный год обучения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CC6C38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CC6C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004. Средний балл по ГИА по обязательным предметам (русский язык)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005. Средний балл по ГИА по обязательным предметам (математика)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006. Успешность освоения программ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обучающими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CC6C38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CC6C38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007. Наличие у педагогических работников образования (аттестации) в области, соответствующей преподаваемому предмету;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008. Уровень квалификации педагогических работников (не менее);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009. </w:t>
            </w:r>
            <w:r>
              <w:rPr>
                <w:rFonts w:ascii="Times New Roman" w:hAnsi="Times New Roman" w:cs="Times New Roman"/>
              </w:rPr>
              <w:t>О</w:t>
            </w:r>
            <w:r w:rsidRPr="009376DF">
              <w:rPr>
                <w:rFonts w:ascii="Times New Roman" w:hAnsi="Times New Roman" w:cs="Times New Roman"/>
              </w:rPr>
              <w:t>боснованны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F">
              <w:rPr>
                <w:rFonts w:ascii="Times New Roman" w:hAnsi="Times New Roman" w:cs="Times New Roman"/>
              </w:rPr>
              <w:t xml:space="preserve"> жалоб</w:t>
            </w:r>
            <w:r>
              <w:rPr>
                <w:rFonts w:ascii="Times New Roman" w:hAnsi="Times New Roman" w:cs="Times New Roman"/>
              </w:rPr>
              <w:t>ы</w:t>
            </w:r>
            <w:r w:rsidRPr="009376DF">
              <w:rPr>
                <w:rFonts w:ascii="Times New Roman" w:hAnsi="Times New Roman" w:cs="Times New Roman"/>
              </w:rPr>
              <w:t xml:space="preserve"> потребителей на качество оказания услуги (факт);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010. Доля родителей (законных представителей) обучающихся, удовлетворенных качеством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от числа </w:t>
            </w:r>
            <w:proofErr w:type="gramStart"/>
            <w:r>
              <w:rPr>
                <w:rFonts w:ascii="Times New Roman" w:hAnsi="Times New Roman" w:cs="Times New Roman"/>
              </w:rPr>
              <w:t>опрошенных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1A3F" w:rsidRPr="006939D8" w:rsidRDefault="00411A3F" w:rsidP="00411A3F"/>
    <w:p w:rsidR="00411A3F" w:rsidRPr="003F2F5F" w:rsidRDefault="00411A3F" w:rsidP="00411A3F"/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820"/>
        <w:gridCol w:w="1620"/>
        <w:gridCol w:w="2485"/>
        <w:gridCol w:w="980"/>
        <w:gridCol w:w="1120"/>
        <w:gridCol w:w="1120"/>
        <w:gridCol w:w="1120"/>
        <w:gridCol w:w="1680"/>
        <w:gridCol w:w="1260"/>
      </w:tblGrid>
      <w:tr w:rsidR="00411A3F" w:rsidRPr="009376DF" w:rsidTr="00665BE3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11A3F" w:rsidRPr="009376DF" w:rsidTr="00665BE3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единица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отчетный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причина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411A3F" w:rsidRPr="009376DF" w:rsidTr="00665BE3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2F5F">
              <w:rPr>
                <w:rFonts w:ascii="Times New Roman" w:hAnsi="Times New Roman" w:cs="Times New Roman"/>
              </w:rPr>
              <w:t>786320000132024660611794000301000101001101</w:t>
            </w:r>
            <w:r w:rsidRPr="003F2F5F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lastRenderedPageBreak/>
              <w:t>Не указана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001. степень освоения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376DF">
              <w:rPr>
                <w:rFonts w:ascii="Times New Roman" w:hAnsi="Times New Roman" w:cs="Times New Roman"/>
              </w:rPr>
              <w:t xml:space="preserve"> общеобразовательны</w:t>
            </w:r>
            <w:r w:rsidRPr="009376DF">
              <w:rPr>
                <w:rFonts w:ascii="Times New Roman" w:hAnsi="Times New Roman" w:cs="Times New Roman"/>
              </w:rPr>
              <w:lastRenderedPageBreak/>
              <w:t>х программ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002. Доля выпускников 11 класса, получивших аттестат об основном общем образовании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003. Средний балл при сдаче ЕГЭ по обязательным предметам (русский язык)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004. Средний балл при сдаче ЕГЭ по обязательным предметам (математика)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005. Успешность освоения программ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CC6C38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CC6C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006. Наличие у педагогических работников образовани</w:t>
            </w:r>
            <w:proofErr w:type="gramStart"/>
            <w:r w:rsidRPr="009376DF">
              <w:rPr>
                <w:rFonts w:ascii="Times New Roman" w:hAnsi="Times New Roman" w:cs="Times New Roman"/>
              </w:rPr>
              <w:t>я(</w:t>
            </w:r>
            <w:proofErr w:type="gramEnd"/>
            <w:r w:rsidRPr="009376DF">
              <w:rPr>
                <w:rFonts w:ascii="Times New Roman" w:hAnsi="Times New Roman" w:cs="Times New Roman"/>
              </w:rPr>
              <w:t>аттестации) в области. соответствующей преподаваемому предмет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007. уровень квалификации педагогических работников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008. </w:t>
            </w:r>
            <w:r>
              <w:rPr>
                <w:rFonts w:ascii="Times New Roman" w:hAnsi="Times New Roman" w:cs="Times New Roman"/>
              </w:rPr>
              <w:t>О</w:t>
            </w:r>
            <w:r w:rsidRPr="009376DF">
              <w:rPr>
                <w:rFonts w:ascii="Times New Roman" w:hAnsi="Times New Roman" w:cs="Times New Roman"/>
              </w:rPr>
              <w:t>боснованны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F">
              <w:rPr>
                <w:rFonts w:ascii="Times New Roman" w:hAnsi="Times New Roman" w:cs="Times New Roman"/>
              </w:rPr>
              <w:t xml:space="preserve"> жалоб</w:t>
            </w:r>
            <w:r>
              <w:rPr>
                <w:rFonts w:ascii="Times New Roman" w:hAnsi="Times New Roman" w:cs="Times New Roman"/>
              </w:rPr>
              <w:t>ы</w:t>
            </w:r>
            <w:r w:rsidRPr="009376DF">
              <w:rPr>
                <w:rFonts w:ascii="Times New Roman" w:hAnsi="Times New Roman" w:cs="Times New Roman"/>
              </w:rPr>
              <w:t xml:space="preserve"> потребителей </w:t>
            </w:r>
            <w:r w:rsidRPr="009376DF">
              <w:rPr>
                <w:rFonts w:ascii="Times New Roman" w:hAnsi="Times New Roman" w:cs="Times New Roman"/>
              </w:rPr>
              <w:lastRenderedPageBreak/>
              <w:t>на качество оказания услуги (факт)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009. Доля родителей (законных представителей) обучающихся, удовлетворенных качеством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1A3F" w:rsidRDefault="00411A3F" w:rsidP="00411A3F">
      <w:pPr>
        <w:pStyle w:val="1"/>
        <w:rPr>
          <w:rFonts w:ascii="Times New Roman" w:hAnsi="Times New Roman"/>
          <w:color w:val="auto"/>
        </w:rPr>
      </w:pPr>
    </w:p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>Показатели объема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1960"/>
        <w:gridCol w:w="1680"/>
        <w:gridCol w:w="980"/>
        <w:gridCol w:w="1120"/>
        <w:gridCol w:w="1120"/>
        <w:gridCol w:w="1120"/>
        <w:gridCol w:w="1540"/>
        <w:gridCol w:w="1260"/>
      </w:tblGrid>
      <w:tr w:rsidR="00411A3F" w:rsidRPr="009376DF" w:rsidTr="00665BE3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411A3F" w:rsidRPr="009376DF" w:rsidTr="00665BE3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единица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отчетный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1A3F" w:rsidRPr="009376DF" w:rsidTr="00665BE3"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411A3F" w:rsidRPr="002A63D7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 w:rsidRPr="002A63D7">
              <w:rPr>
                <w:rFonts w:ascii="Times New Roman" w:hAnsi="Times New Roman" w:cs="Times New Roman"/>
              </w:rPr>
              <w:t>786324132024660611787000301000101000101103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Не указана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001. Число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963FF9" w:rsidP="009F31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1A3F" w:rsidRDefault="00411A3F" w:rsidP="00411A3F">
      <w:pPr>
        <w:ind w:firstLine="0"/>
        <w:jc w:val="left"/>
        <w:rPr>
          <w:rFonts w:ascii="Times New Roman" w:hAnsi="Times New Roman" w:cs="Times New Roman"/>
        </w:rPr>
      </w:pPr>
    </w:p>
    <w:p w:rsidR="00411A3F" w:rsidRDefault="00411A3F" w:rsidP="00411A3F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1960"/>
        <w:gridCol w:w="1680"/>
        <w:gridCol w:w="980"/>
        <w:gridCol w:w="1120"/>
        <w:gridCol w:w="1120"/>
        <w:gridCol w:w="1120"/>
        <w:gridCol w:w="1540"/>
        <w:gridCol w:w="1260"/>
      </w:tblGrid>
      <w:tr w:rsidR="00411A3F" w:rsidRPr="009376DF" w:rsidTr="00665BE3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411A3F" w:rsidRPr="009376DF" w:rsidTr="00665BE3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единица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отчетный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1A3F" w:rsidRPr="009376DF" w:rsidTr="00665BE3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2F5F">
              <w:rPr>
                <w:rFonts w:ascii="Times New Roman" w:hAnsi="Times New Roman" w:cs="Times New Roman"/>
              </w:rPr>
              <w:t>786320000132024660611791000301000101004101103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001. Число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963FF9" w:rsidP="009F31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1A3F" w:rsidRPr="009376DF" w:rsidRDefault="00411A3F" w:rsidP="00411A3F">
      <w:pPr>
        <w:rPr>
          <w:rFonts w:ascii="Times New Roman" w:hAnsi="Times New Roman" w:cs="Times New Roman"/>
        </w:rPr>
      </w:pPr>
    </w:p>
    <w:p w:rsidR="00411A3F" w:rsidRPr="009376DF" w:rsidRDefault="00411A3F" w:rsidP="00411A3F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960"/>
        <w:gridCol w:w="1960"/>
        <w:gridCol w:w="1680"/>
        <w:gridCol w:w="980"/>
        <w:gridCol w:w="1120"/>
        <w:gridCol w:w="1120"/>
        <w:gridCol w:w="1120"/>
        <w:gridCol w:w="1540"/>
        <w:gridCol w:w="1260"/>
      </w:tblGrid>
      <w:tr w:rsidR="00411A3F" w:rsidRPr="009376DF" w:rsidTr="00665BE3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411A3F" w:rsidRPr="009376DF" w:rsidTr="00665BE3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единица</w:t>
            </w:r>
          </w:p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отчетный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1A3F" w:rsidRPr="009376DF" w:rsidTr="00665BE3"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5349">
              <w:rPr>
                <w:rFonts w:ascii="Times New Roman" w:hAnsi="Times New Roman" w:cs="Times New Roman"/>
              </w:rPr>
              <w:t>786320000132024660611794000301000101001101101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Не указана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 xml:space="preserve">001. Число </w:t>
            </w:r>
            <w:proofErr w:type="gramStart"/>
            <w:r w:rsidRPr="009376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963FF9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1A3F" w:rsidRPr="009376DF" w:rsidRDefault="00411A3F" w:rsidP="00411A3F">
      <w:pPr>
        <w:rPr>
          <w:rFonts w:ascii="Times New Roman" w:hAnsi="Times New Roman" w:cs="Times New Roman"/>
        </w:rPr>
      </w:pPr>
    </w:p>
    <w:p w:rsidR="00411A3F" w:rsidRPr="009376DF" w:rsidRDefault="00411A3F" w:rsidP="00411A3F">
      <w:pPr>
        <w:ind w:firstLine="0"/>
        <w:jc w:val="left"/>
        <w:rPr>
          <w:rFonts w:ascii="Times New Roman" w:hAnsi="Times New Roman" w:cs="Times New Roman"/>
        </w:rPr>
      </w:pPr>
    </w:p>
    <w:p w:rsidR="00411A3F" w:rsidRPr="009376DF" w:rsidRDefault="00411A3F" w:rsidP="00411A3F">
      <w:pPr>
        <w:pStyle w:val="1"/>
        <w:rPr>
          <w:rFonts w:ascii="Times New Roman" w:hAnsi="Times New Roman"/>
          <w:color w:val="auto"/>
        </w:rPr>
      </w:pPr>
      <w:r w:rsidRPr="009376DF">
        <w:rPr>
          <w:rFonts w:ascii="Times New Roman" w:hAnsi="Times New Roman"/>
          <w:color w:val="auto"/>
        </w:rPr>
        <w:t xml:space="preserve">Часть 2. </w:t>
      </w:r>
      <w:r w:rsidRPr="009376DF">
        <w:rPr>
          <w:rFonts w:ascii="Times New Roman" w:hAnsi="Times New Roman"/>
          <w:color w:val="auto"/>
        </w:rPr>
        <w:br/>
        <w:t>Сведения о выполняемых работах</w:t>
      </w:r>
    </w:p>
    <w:p w:rsidR="00411A3F" w:rsidRPr="009376DF" w:rsidRDefault="00411A3F" w:rsidP="00411A3F"/>
    <w:p w:rsidR="00411A3F" w:rsidRPr="009376DF" w:rsidRDefault="00411A3F" w:rsidP="00411A3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9376DF">
        <w:rPr>
          <w:rFonts w:ascii="Times New Roman" w:hAnsi="Times New Roman"/>
          <w:b w:val="0"/>
          <w:color w:val="auto"/>
        </w:rPr>
        <w:t xml:space="preserve">Муниципальное общеобразовательное учреждение </w:t>
      </w:r>
      <w:r w:rsidRPr="00FC7D10">
        <w:rPr>
          <w:rFonts w:ascii="Times New Roman" w:hAnsi="Times New Roman"/>
          <w:b w:val="0"/>
          <w:color w:val="auto"/>
        </w:rPr>
        <w:t xml:space="preserve">Берендеевская </w:t>
      </w:r>
      <w:r w:rsidRPr="009376DF">
        <w:rPr>
          <w:rFonts w:ascii="Times New Roman" w:hAnsi="Times New Roman"/>
          <w:b w:val="0"/>
          <w:color w:val="auto"/>
        </w:rPr>
        <w:t>средняя общеобразовательная школа Переславского муниципального района Ярославской области работы не выполняет.</w:t>
      </w:r>
    </w:p>
    <w:p w:rsidR="00411A3F" w:rsidRPr="009376DF" w:rsidRDefault="00411A3F" w:rsidP="00411A3F">
      <w:pPr>
        <w:rPr>
          <w:rFonts w:ascii="Times New Roman" w:hAnsi="Times New Roman" w:cs="Times New Roman"/>
        </w:rPr>
      </w:pPr>
    </w:p>
    <w:p w:rsidR="00411A3F" w:rsidRPr="009376DF" w:rsidRDefault="00411A3F" w:rsidP="00411A3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80"/>
        <w:gridCol w:w="2240"/>
        <w:gridCol w:w="980"/>
        <w:gridCol w:w="1820"/>
        <w:gridCol w:w="280"/>
        <w:gridCol w:w="2380"/>
      </w:tblGrid>
      <w:tr w:rsidR="00411A3F" w:rsidRPr="009376DF" w:rsidTr="00665BE3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Утверждаю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411A3F" w:rsidRPr="009376DF" w:rsidTr="00665BE3"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Берендеевской СОШ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(должностное лицо учредителя)</w:t>
            </w:r>
          </w:p>
        </w:tc>
      </w:tr>
      <w:tr w:rsidR="00411A3F" w:rsidRPr="009376DF" w:rsidTr="00665BE3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Воробьева Т.А.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(Ф.И.О)</w:t>
            </w:r>
          </w:p>
        </w:tc>
      </w:tr>
      <w:tr w:rsidR="00411A3F" w:rsidRPr="009376DF" w:rsidTr="00665BE3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11A3F" w:rsidRPr="009376DF" w:rsidTr="00665BE3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446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М.П. "</w:t>
            </w:r>
            <w:r w:rsidR="00446DEB">
              <w:rPr>
                <w:rFonts w:ascii="Times New Roman" w:hAnsi="Times New Roman" w:cs="Times New Roman"/>
              </w:rPr>
              <w:t xml:space="preserve">     </w:t>
            </w:r>
            <w:r w:rsidRPr="009376DF">
              <w:rPr>
                <w:rFonts w:ascii="Times New Roman" w:hAnsi="Times New Roman" w:cs="Times New Roman"/>
              </w:rPr>
              <w:t>"</w:t>
            </w:r>
            <w:r w:rsidR="00446DEB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376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446DEB">
              <w:rPr>
                <w:rFonts w:ascii="Times New Roman" w:hAnsi="Times New Roman" w:cs="Times New Roman"/>
              </w:rPr>
              <w:t xml:space="preserve">     </w:t>
            </w:r>
            <w:r w:rsidRPr="009376D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665B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A3F" w:rsidRPr="009376DF" w:rsidRDefault="00411A3F" w:rsidP="00446D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76DF">
              <w:rPr>
                <w:rFonts w:ascii="Times New Roman" w:hAnsi="Times New Roman" w:cs="Times New Roman"/>
              </w:rPr>
              <w:t>М.П. "__" __________ 20</w:t>
            </w:r>
            <w:r>
              <w:rPr>
                <w:rFonts w:ascii="Times New Roman" w:hAnsi="Times New Roman" w:cs="Times New Roman"/>
              </w:rPr>
              <w:t>1</w:t>
            </w:r>
            <w:r w:rsidR="00446DEB">
              <w:rPr>
                <w:rFonts w:ascii="Times New Roman" w:hAnsi="Times New Roman" w:cs="Times New Roman"/>
              </w:rPr>
              <w:t xml:space="preserve">   </w:t>
            </w:r>
            <w:r w:rsidRPr="009376DF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411A3F" w:rsidRPr="009376DF" w:rsidRDefault="00411A3F" w:rsidP="00411A3F">
      <w:pPr>
        <w:rPr>
          <w:rFonts w:ascii="Times New Roman" w:hAnsi="Times New Roman" w:cs="Times New Roman"/>
        </w:rPr>
      </w:pPr>
    </w:p>
    <w:p w:rsidR="00411A3F" w:rsidRDefault="00411A3F" w:rsidP="00411A3F"/>
    <w:p w:rsidR="0099610F" w:rsidRDefault="0099610F"/>
    <w:sectPr w:rsidR="0099610F" w:rsidSect="009C39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11A3F"/>
    <w:rsid w:val="00167C9E"/>
    <w:rsid w:val="00411A3F"/>
    <w:rsid w:val="00446DEB"/>
    <w:rsid w:val="00611FE4"/>
    <w:rsid w:val="007A11A9"/>
    <w:rsid w:val="00963FF9"/>
    <w:rsid w:val="0099610F"/>
    <w:rsid w:val="009F3149"/>
    <w:rsid w:val="009F4DC8"/>
    <w:rsid w:val="00DB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A3F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3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11A3F"/>
    <w:pPr>
      <w:ind w:firstLine="0"/>
    </w:pPr>
  </w:style>
  <w:style w:type="character" w:customStyle="1" w:styleId="a4">
    <w:name w:val="Гипертекстовая ссылка"/>
    <w:uiPriority w:val="99"/>
    <w:rsid w:val="00411A3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51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Берендеевская СОШ</dc:creator>
  <cp:lastModifiedBy>учитель</cp:lastModifiedBy>
  <cp:revision>2</cp:revision>
  <cp:lastPrinted>2019-01-20T09:25:00Z</cp:lastPrinted>
  <dcterms:created xsi:type="dcterms:W3CDTF">2019-02-12T14:08:00Z</dcterms:created>
  <dcterms:modified xsi:type="dcterms:W3CDTF">2019-02-12T14:08:00Z</dcterms:modified>
</cp:coreProperties>
</file>