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3"/>
        <w:gridCol w:w="4807"/>
      </w:tblGrid>
      <w:tr w:rsidR="005E4DB7" w:rsidRPr="00EA214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E4DB7" w:rsidRPr="00EA2145" w:rsidRDefault="005E4DB7" w:rsidP="005E4DB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5E4DB7" w:rsidRPr="00EA2145" w:rsidRDefault="005E4DB7" w:rsidP="005E4DB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5E4DB7" w:rsidRPr="00EA2145" w:rsidRDefault="005E4DB7" w:rsidP="005E4DB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79A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.03.2016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5E4DB7" w:rsidRPr="00EA2145" w:rsidRDefault="005E4DB7" w:rsidP="005E4DB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AA79A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E4DB7" w:rsidRPr="00EA2145" w:rsidRDefault="005E4DB7" w:rsidP="005E4DB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E4DB7" w:rsidRPr="00EA2145" w:rsidRDefault="005E4DB7" w:rsidP="005E4DB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5E4DB7" w:rsidRPr="00EA2145" w:rsidRDefault="005E4DB7" w:rsidP="005E4DB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приказом  директора № </w:t>
            </w:r>
            <w:r w:rsidR="00AA79A8">
              <w:rPr>
                <w:rFonts w:ascii="Arial" w:hAnsi="Arial" w:cs="Arial"/>
                <w:sz w:val="24"/>
                <w:szCs w:val="24"/>
              </w:rPr>
              <w:t>42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- ОД </w:t>
            </w:r>
          </w:p>
          <w:p w:rsidR="005E4DB7" w:rsidRPr="00EA2145" w:rsidRDefault="00AA79A8" w:rsidP="005E4DB7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16</w:t>
            </w:r>
            <w:r w:rsidR="005E4DB7" w:rsidRPr="00EA2145">
              <w:rPr>
                <w:rFonts w:ascii="Arial" w:hAnsi="Arial" w:cs="Arial"/>
                <w:sz w:val="24"/>
                <w:szCs w:val="24"/>
              </w:rPr>
              <w:t>.0</w:t>
            </w:r>
            <w:r w:rsidR="005E4DB7">
              <w:rPr>
                <w:rFonts w:ascii="Arial" w:hAnsi="Arial" w:cs="Arial"/>
                <w:sz w:val="24"/>
                <w:szCs w:val="24"/>
              </w:rPr>
              <w:t>3</w:t>
            </w:r>
            <w:r w:rsidR="005E4DB7" w:rsidRPr="00EA2145">
              <w:rPr>
                <w:rFonts w:ascii="Arial" w:hAnsi="Arial" w:cs="Arial"/>
                <w:sz w:val="24"/>
                <w:szCs w:val="24"/>
              </w:rPr>
              <w:t>.201</w:t>
            </w:r>
            <w:r w:rsidR="005E4DB7">
              <w:rPr>
                <w:rFonts w:ascii="Arial" w:hAnsi="Arial" w:cs="Arial"/>
                <w:sz w:val="24"/>
                <w:szCs w:val="24"/>
              </w:rPr>
              <w:t>6</w:t>
            </w:r>
            <w:r w:rsidR="005E4DB7" w:rsidRPr="00EA2145">
              <w:rPr>
                <w:rFonts w:ascii="Arial" w:hAnsi="Arial" w:cs="Arial"/>
                <w:sz w:val="24"/>
                <w:szCs w:val="24"/>
              </w:rPr>
              <w:t>года</w:t>
            </w:r>
            <w:r w:rsidR="005E4DB7" w:rsidRPr="00EA214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5E4DB7" w:rsidRPr="00EA2145" w:rsidRDefault="005E4DB7" w:rsidP="005E4DB7">
            <w:pPr>
              <w:rPr>
                <w:rFonts w:ascii="Arial" w:hAnsi="Arial" w:cs="Arial"/>
              </w:rPr>
            </w:pPr>
          </w:p>
          <w:p w:rsidR="005E4DB7" w:rsidRPr="00EA2145" w:rsidRDefault="005E4DB7" w:rsidP="00AA79A8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EA2145">
              <w:rPr>
                <w:rFonts w:ascii="Arial" w:hAnsi="Arial" w:cs="Arial"/>
              </w:rPr>
              <w:t xml:space="preserve">Директор школы </w:t>
            </w:r>
            <w:proofErr w:type="spellStart"/>
            <w:r w:rsidRPr="00EA2145">
              <w:rPr>
                <w:rFonts w:ascii="Arial" w:hAnsi="Arial" w:cs="Arial"/>
              </w:rPr>
              <w:t>_____Воробьев</w:t>
            </w:r>
            <w:r w:rsidR="00AA79A8">
              <w:rPr>
                <w:rFonts w:ascii="Arial" w:hAnsi="Arial" w:cs="Arial"/>
              </w:rPr>
              <w:t>а</w:t>
            </w:r>
            <w:proofErr w:type="spellEnd"/>
            <w:r w:rsidR="00AA79A8">
              <w:rPr>
                <w:rFonts w:ascii="Arial" w:hAnsi="Arial" w:cs="Arial"/>
              </w:rPr>
              <w:t xml:space="preserve"> Т</w:t>
            </w:r>
            <w:r>
              <w:rPr>
                <w:rFonts w:ascii="Arial" w:hAnsi="Arial" w:cs="Arial"/>
              </w:rPr>
              <w:t>.</w:t>
            </w:r>
            <w:r w:rsidRPr="00EA2145">
              <w:rPr>
                <w:rFonts w:ascii="Arial" w:hAnsi="Arial" w:cs="Arial"/>
              </w:rPr>
              <w:t>А.</w:t>
            </w:r>
          </w:p>
        </w:tc>
      </w:tr>
    </w:tbl>
    <w:p w:rsidR="005E4DB7" w:rsidRPr="003E0B49" w:rsidRDefault="005E4DB7" w:rsidP="005E4DB7">
      <w:pPr>
        <w:pStyle w:val="a4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15"/>
        </w:rPr>
      </w:pPr>
    </w:p>
    <w:p w:rsidR="005E4DB7" w:rsidRPr="003E0B49" w:rsidRDefault="005E4DB7" w:rsidP="005E4DB7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</w:rPr>
      </w:pPr>
      <w:r w:rsidRPr="003E0B49">
        <w:rPr>
          <w:rFonts w:ascii="Arial" w:eastAsia="Times New Roman" w:hAnsi="Arial" w:cs="Arial"/>
          <w:b/>
          <w:spacing w:val="-15"/>
        </w:rPr>
        <w:t>ПОЛОЖЕНИЕ</w:t>
      </w:r>
    </w:p>
    <w:p w:rsidR="005E4DB7" w:rsidRPr="003E0B49" w:rsidRDefault="005E4DB7" w:rsidP="005E4DB7">
      <w:pPr>
        <w:pStyle w:val="a4"/>
        <w:shd w:val="clear" w:color="auto" w:fill="FFFFFF"/>
        <w:spacing w:after="0" w:line="240" w:lineRule="auto"/>
        <w:ind w:left="38"/>
        <w:jc w:val="center"/>
        <w:rPr>
          <w:rFonts w:ascii="Arial" w:hAnsi="Arial" w:cs="Arial"/>
        </w:rPr>
      </w:pPr>
      <w:r w:rsidRPr="003E0B49">
        <w:rPr>
          <w:rFonts w:ascii="Arial" w:eastAsia="Times New Roman" w:hAnsi="Arial" w:cs="Arial"/>
          <w:b/>
          <w:bCs/>
        </w:rPr>
        <w:t xml:space="preserve"> </w:t>
      </w:r>
    </w:p>
    <w:p w:rsidR="005E4DB7" w:rsidRPr="003E0B49" w:rsidRDefault="005E4DB7" w:rsidP="005E4DB7">
      <w:pPr>
        <w:shd w:val="clear" w:color="auto" w:fill="FFFFFF"/>
        <w:tabs>
          <w:tab w:val="left" w:pos="9355"/>
        </w:tabs>
        <w:ind w:right="-5"/>
        <w:jc w:val="center"/>
        <w:rPr>
          <w:rFonts w:ascii="Arial" w:hAnsi="Arial" w:cs="Arial"/>
        </w:rPr>
      </w:pPr>
      <w:r w:rsidRPr="003E0B49">
        <w:rPr>
          <w:rFonts w:ascii="Arial" w:hAnsi="Arial" w:cs="Arial"/>
          <w:b/>
          <w:bCs/>
          <w:color w:val="000000"/>
          <w:spacing w:val="3"/>
        </w:rPr>
        <w:t>о комиссии по противодействию коррупции</w:t>
      </w:r>
      <w:r w:rsidRPr="003E0B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в </w:t>
      </w:r>
      <w:r w:rsidRPr="003E0B49">
        <w:rPr>
          <w:rFonts w:ascii="Arial" w:hAnsi="Arial" w:cs="Arial"/>
          <w:b/>
          <w:bCs/>
          <w:color w:val="000000"/>
        </w:rPr>
        <w:t xml:space="preserve">МОУ </w:t>
      </w:r>
      <w:proofErr w:type="spellStart"/>
      <w:r w:rsidR="00AA79A8">
        <w:rPr>
          <w:rFonts w:ascii="Arial" w:hAnsi="Arial" w:cs="Arial"/>
          <w:b/>
          <w:bCs/>
          <w:color w:val="000000"/>
        </w:rPr>
        <w:t>Берендеевской</w:t>
      </w:r>
      <w:proofErr w:type="spellEnd"/>
      <w:r w:rsidR="00AA79A8">
        <w:rPr>
          <w:rFonts w:ascii="Arial" w:hAnsi="Arial" w:cs="Arial"/>
          <w:b/>
          <w:bCs/>
          <w:color w:val="000000"/>
        </w:rPr>
        <w:t xml:space="preserve"> СОШ</w:t>
      </w:r>
    </w:p>
    <w:p w:rsidR="005E4DB7" w:rsidRDefault="005E4DB7" w:rsidP="005E4DB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-7"/>
        </w:rPr>
      </w:pPr>
      <w:r w:rsidRPr="003E0B49">
        <w:rPr>
          <w:rFonts w:ascii="Arial" w:hAnsi="Arial" w:cs="Arial"/>
          <w:b/>
          <w:bCs/>
          <w:color w:val="000000"/>
          <w:spacing w:val="-7"/>
        </w:rPr>
        <w:t>1. Общие положения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outlineLvl w:val="0"/>
        <w:rPr>
          <w:rFonts w:ascii="Arial" w:hAnsi="Arial" w:cs="Arial"/>
        </w:rPr>
      </w:pP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rFonts w:ascii="Arial" w:hAnsi="Arial" w:cs="Arial"/>
          <w:color w:val="000000"/>
          <w:spacing w:val="-17"/>
        </w:rPr>
      </w:pPr>
      <w:r w:rsidRPr="003E0B49">
        <w:rPr>
          <w:rFonts w:ascii="Arial" w:hAnsi="Arial" w:cs="Arial"/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3E0B49">
        <w:rPr>
          <w:rFonts w:ascii="Arial" w:hAnsi="Arial" w:cs="Arial"/>
          <w:color w:val="000000"/>
          <w:spacing w:val="-3"/>
        </w:rPr>
        <w:t xml:space="preserve">противодействию коррупции (далее — Комиссия) в МОУ </w:t>
      </w:r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="00AA79A8">
        <w:rPr>
          <w:rFonts w:ascii="Arial" w:hAnsi="Arial" w:cs="Arial"/>
          <w:color w:val="000000"/>
          <w:spacing w:val="-3"/>
        </w:rPr>
        <w:t>Берендеевской</w:t>
      </w:r>
      <w:proofErr w:type="spellEnd"/>
      <w:r w:rsidR="00AA79A8">
        <w:rPr>
          <w:rFonts w:ascii="Arial" w:hAnsi="Arial" w:cs="Arial"/>
          <w:color w:val="000000"/>
          <w:spacing w:val="-3"/>
        </w:rPr>
        <w:t xml:space="preserve"> СОШ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rFonts w:ascii="Arial" w:hAnsi="Arial" w:cs="Arial"/>
          <w:color w:val="000000"/>
          <w:spacing w:val="-15"/>
        </w:rPr>
      </w:pPr>
      <w:r w:rsidRPr="003E0B49">
        <w:rPr>
          <w:rFonts w:ascii="Arial" w:hAnsi="Arial" w:cs="Arial"/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3E0B49">
        <w:rPr>
          <w:rFonts w:ascii="Arial" w:hAnsi="Arial" w:cs="Arial"/>
          <w:color w:val="000000"/>
          <w:spacing w:val="-4"/>
        </w:rPr>
        <w:t xml:space="preserve">действующим законодательством </w:t>
      </w:r>
      <w:r w:rsidRPr="003E0B49">
        <w:rPr>
          <w:rFonts w:ascii="Arial" w:hAnsi="Arial" w:cs="Arial"/>
          <w:color w:val="000000"/>
          <w:spacing w:val="-3"/>
        </w:rPr>
        <w:t>Российской Федерации</w:t>
      </w:r>
      <w:r w:rsidRPr="003E0B49">
        <w:rPr>
          <w:rFonts w:ascii="Arial" w:hAnsi="Arial" w:cs="Arial"/>
          <w:color w:val="000000"/>
          <w:spacing w:val="-4"/>
        </w:rPr>
        <w:t>, в том числе Федеральным законом Российской Федерации от 25.12.2008</w:t>
      </w:r>
      <w:r>
        <w:rPr>
          <w:rFonts w:ascii="Arial" w:hAnsi="Arial" w:cs="Arial"/>
          <w:color w:val="000000"/>
          <w:spacing w:val="-4"/>
        </w:rPr>
        <w:t xml:space="preserve"> года</w:t>
      </w:r>
      <w:r w:rsidRPr="003E0B49">
        <w:rPr>
          <w:rFonts w:ascii="Arial" w:hAnsi="Arial" w:cs="Arial"/>
          <w:color w:val="000000"/>
          <w:spacing w:val="-4"/>
        </w:rPr>
        <w:t xml:space="preserve"> </w:t>
      </w:r>
      <w:r w:rsidRPr="003E0B49">
        <w:rPr>
          <w:rFonts w:ascii="Arial" w:hAnsi="Arial" w:cs="Arial"/>
          <w:color w:val="000000"/>
          <w:spacing w:val="-3"/>
        </w:rPr>
        <w:t>№ 273-ФЗ «О противодействии коррупции», нормативными актами Министер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ства образования и науки Российской Федерации,  а также </w:t>
      </w:r>
      <w:r w:rsidRPr="003E0B49">
        <w:rPr>
          <w:rFonts w:ascii="Arial" w:hAnsi="Arial" w:cs="Arial"/>
          <w:color w:val="000000"/>
          <w:spacing w:val="-6"/>
        </w:rPr>
        <w:t>настоящим Положением.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rFonts w:ascii="Arial" w:hAnsi="Arial" w:cs="Arial"/>
          <w:color w:val="000000"/>
          <w:spacing w:val="-17"/>
        </w:rPr>
      </w:pPr>
      <w:r w:rsidRPr="003E0B49">
        <w:rPr>
          <w:rFonts w:ascii="Arial" w:hAnsi="Arial" w:cs="Arial"/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плекс </w:t>
      </w:r>
      <w:r w:rsidRPr="003E0B49">
        <w:rPr>
          <w:rFonts w:ascii="Arial" w:hAnsi="Arial" w:cs="Arial"/>
          <w:color w:val="000000"/>
          <w:spacing w:val="-2"/>
        </w:rPr>
        <w:t xml:space="preserve">мероприятий </w:t>
      </w:r>
      <w:proofErr w:type="gramStart"/>
      <w:r w:rsidRPr="003E0B49">
        <w:rPr>
          <w:rFonts w:ascii="Arial" w:hAnsi="Arial" w:cs="Arial"/>
          <w:color w:val="000000"/>
          <w:spacing w:val="-2"/>
        </w:rPr>
        <w:t>по</w:t>
      </w:r>
      <w:proofErr w:type="gramEnd"/>
      <w:r w:rsidRPr="003E0B49">
        <w:rPr>
          <w:rFonts w:ascii="Arial" w:hAnsi="Arial" w:cs="Arial"/>
          <w:color w:val="000000"/>
          <w:spacing w:val="-2"/>
        </w:rPr>
        <w:t>: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3"/>
        </w:rPr>
        <w:t>выявлению и устранению причин и условий, порождающих коррупцию;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нию </w:t>
      </w:r>
      <w:r w:rsidRPr="003E0B49">
        <w:rPr>
          <w:rFonts w:ascii="Arial" w:hAnsi="Arial" w:cs="Arial"/>
          <w:color w:val="000000"/>
          <w:spacing w:val="-5"/>
        </w:rPr>
        <w:t>в ней коррупционных рисков;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 w:rsidRPr="003E0B49">
        <w:rPr>
          <w:rFonts w:ascii="Arial" w:hAnsi="Arial" w:cs="Arial"/>
          <w:color w:val="000000"/>
          <w:spacing w:val="-5"/>
        </w:rPr>
        <w:t>по проблемам коррупции;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</w:rPr>
        <w:t>-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4"/>
        </w:rPr>
        <w:t>антикоррупционной пропаганде и воспитанию;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rFonts w:ascii="Arial" w:hAnsi="Arial" w:cs="Arial"/>
          <w:color w:val="000000"/>
          <w:spacing w:val="-4"/>
        </w:rPr>
      </w:pPr>
      <w:r w:rsidRPr="003E0B49">
        <w:rPr>
          <w:rFonts w:ascii="Arial" w:hAnsi="Arial" w:cs="Arial"/>
          <w:color w:val="000000"/>
        </w:rPr>
        <w:t>-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3E0B49">
        <w:rPr>
          <w:rFonts w:ascii="Arial" w:hAnsi="Arial" w:cs="Arial"/>
          <w:color w:val="000000"/>
          <w:spacing w:val="-4"/>
        </w:rPr>
        <w:t>кор</w:t>
      </w:r>
      <w:r w:rsidRPr="003E0B49">
        <w:rPr>
          <w:rFonts w:ascii="Arial" w:hAnsi="Arial" w:cs="Arial"/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 w:rsidRPr="003E0B49">
        <w:rPr>
          <w:rFonts w:ascii="Arial" w:hAnsi="Arial" w:cs="Arial"/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мого </w:t>
      </w:r>
      <w:r w:rsidRPr="003E0B49">
        <w:rPr>
          <w:rFonts w:ascii="Arial" w:hAnsi="Arial" w:cs="Arial"/>
          <w:color w:val="000000"/>
          <w:spacing w:val="-6"/>
        </w:rPr>
        <w:t>отношения к коррупции.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rFonts w:ascii="Arial" w:hAnsi="Arial" w:cs="Arial"/>
          <w:color w:val="000000"/>
          <w:spacing w:val="-12"/>
        </w:rPr>
      </w:pPr>
      <w:r w:rsidRPr="008E446B">
        <w:rPr>
          <w:rFonts w:ascii="Arial" w:hAnsi="Arial" w:cs="Arial"/>
          <w:b/>
          <w:color w:val="000000"/>
          <w:spacing w:val="-3"/>
        </w:rPr>
        <w:t>Коррупция</w:t>
      </w:r>
      <w:r w:rsidRPr="003E0B49">
        <w:rPr>
          <w:rFonts w:ascii="Arial" w:hAnsi="Arial" w:cs="Arial"/>
          <w:color w:val="000000"/>
          <w:spacing w:val="-3"/>
        </w:rPr>
        <w:t xml:space="preserve"> - под коррупцией понимается противоправная деятельность, заключаю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3E0B49">
        <w:rPr>
          <w:rFonts w:ascii="Arial" w:hAnsi="Arial" w:cs="Arial"/>
          <w:color w:val="000000"/>
          <w:spacing w:val="-4"/>
        </w:rPr>
        <w:t>незаконного достижения личных и (или) имущественных интересов.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rFonts w:ascii="Arial" w:hAnsi="Arial" w:cs="Arial"/>
          <w:color w:val="000000"/>
          <w:spacing w:val="-12"/>
        </w:rPr>
      </w:pPr>
      <w:r w:rsidRPr="008E446B">
        <w:rPr>
          <w:rFonts w:ascii="Arial" w:hAnsi="Arial" w:cs="Arial"/>
          <w:b/>
          <w:color w:val="000000"/>
          <w:spacing w:val="-2"/>
        </w:rPr>
        <w:t>Противодействие коррупции</w:t>
      </w:r>
      <w:r w:rsidRPr="003E0B49">
        <w:rPr>
          <w:rFonts w:ascii="Arial" w:hAnsi="Arial" w:cs="Arial"/>
          <w:color w:val="000000"/>
          <w:spacing w:val="-2"/>
        </w:rPr>
        <w:t xml:space="preserve"> - скоординированная деятельность федеральных органов </w:t>
      </w:r>
      <w:r w:rsidRPr="003E0B49">
        <w:rPr>
          <w:rFonts w:ascii="Arial" w:hAnsi="Arial" w:cs="Arial"/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3E0B49">
        <w:rPr>
          <w:rFonts w:ascii="Arial" w:hAnsi="Arial" w:cs="Arial"/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ций и </w:t>
      </w:r>
      <w:r w:rsidRPr="003E0B49">
        <w:rPr>
          <w:rFonts w:ascii="Arial" w:hAnsi="Arial" w:cs="Arial"/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3E0B49">
        <w:rPr>
          <w:rFonts w:ascii="Arial" w:hAnsi="Arial" w:cs="Arial"/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3E0B49">
        <w:rPr>
          <w:rFonts w:ascii="Arial" w:hAnsi="Arial" w:cs="Arial"/>
          <w:color w:val="000000"/>
          <w:spacing w:val="-3"/>
        </w:rPr>
        <w:softHyphen/>
        <w:t>вий.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rFonts w:ascii="Arial" w:hAnsi="Arial" w:cs="Arial"/>
          <w:color w:val="000000"/>
          <w:spacing w:val="-12"/>
        </w:rPr>
      </w:pPr>
      <w:r w:rsidRPr="008E446B">
        <w:rPr>
          <w:rFonts w:ascii="Arial" w:hAnsi="Arial" w:cs="Arial"/>
          <w:b/>
          <w:color w:val="000000"/>
          <w:spacing w:val="-3"/>
        </w:rPr>
        <w:t>Коррупционное правонарушение</w:t>
      </w:r>
      <w:r w:rsidRPr="003E0B49">
        <w:rPr>
          <w:rFonts w:ascii="Arial" w:hAnsi="Arial" w:cs="Arial"/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12"/>
        </w:rPr>
        <w:t>1.3.4.</w:t>
      </w:r>
      <w:r w:rsidRPr="008E446B">
        <w:rPr>
          <w:rFonts w:ascii="Arial" w:hAnsi="Arial" w:cs="Arial"/>
          <w:b/>
          <w:color w:val="000000"/>
        </w:rPr>
        <w:tab/>
      </w:r>
      <w:r w:rsidRPr="008E446B">
        <w:rPr>
          <w:rFonts w:ascii="Arial" w:hAnsi="Arial" w:cs="Arial"/>
          <w:b/>
          <w:color w:val="000000"/>
          <w:spacing w:val="-4"/>
        </w:rPr>
        <w:t>Субъекты антикоррупционной политики</w:t>
      </w:r>
      <w:r w:rsidRPr="003E0B49">
        <w:rPr>
          <w:rFonts w:ascii="Arial" w:hAnsi="Arial" w:cs="Arial"/>
          <w:color w:val="000000"/>
          <w:spacing w:val="-4"/>
        </w:rPr>
        <w:t xml:space="preserve"> - органы государственной власти и мест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ного </w:t>
      </w:r>
      <w:r w:rsidRPr="003E0B49">
        <w:rPr>
          <w:rFonts w:ascii="Arial" w:hAnsi="Arial" w:cs="Arial"/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3E0B49">
        <w:rPr>
          <w:rFonts w:ascii="Arial" w:hAnsi="Arial" w:cs="Arial"/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тами </w:t>
      </w:r>
      <w:r w:rsidRPr="003E0B49">
        <w:rPr>
          <w:rFonts w:ascii="Arial" w:hAnsi="Arial" w:cs="Arial"/>
          <w:color w:val="000000"/>
          <w:spacing w:val="-4"/>
        </w:rPr>
        <w:t>антикоррупционной политики являются: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3"/>
        </w:rPr>
        <w:t>педагогический коллектив, учебно-вспомогательный персонал и обслуживаю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щий </w:t>
      </w:r>
      <w:r w:rsidRPr="003E0B49">
        <w:rPr>
          <w:rFonts w:ascii="Arial" w:hAnsi="Arial" w:cs="Arial"/>
          <w:color w:val="000000"/>
          <w:spacing w:val="-6"/>
        </w:rPr>
        <w:t>персонал;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3"/>
        </w:rPr>
        <w:t>обучающиеся школы и их родители (законные представители);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4"/>
        </w:rPr>
        <w:lastRenderedPageBreak/>
        <w:t>физические и юридические лица, заинтересованные в качественном оказа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нии образовательных услуг </w:t>
      </w:r>
      <w:proofErr w:type="gramStart"/>
      <w:r w:rsidRPr="003E0B49">
        <w:rPr>
          <w:rFonts w:ascii="Arial" w:hAnsi="Arial" w:cs="Arial"/>
          <w:color w:val="000000"/>
          <w:spacing w:val="-4"/>
        </w:rPr>
        <w:t>обучающимся</w:t>
      </w:r>
      <w:proofErr w:type="gramEnd"/>
      <w:r w:rsidRPr="003E0B49">
        <w:rPr>
          <w:rFonts w:ascii="Arial" w:hAnsi="Arial" w:cs="Arial"/>
          <w:color w:val="000000"/>
          <w:spacing w:val="-4"/>
        </w:rPr>
        <w:t xml:space="preserve"> школы.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rFonts w:ascii="Arial" w:hAnsi="Arial" w:cs="Arial"/>
          <w:color w:val="000000"/>
          <w:spacing w:val="-13"/>
        </w:rPr>
      </w:pPr>
      <w:r w:rsidRPr="008E446B">
        <w:rPr>
          <w:rFonts w:ascii="Arial" w:hAnsi="Arial" w:cs="Arial"/>
          <w:b/>
          <w:color w:val="000000"/>
          <w:spacing w:val="-4"/>
        </w:rPr>
        <w:t>Субъекты коррупционных правонарушений</w:t>
      </w:r>
      <w:r w:rsidRPr="003E0B49">
        <w:rPr>
          <w:rFonts w:ascii="Arial" w:hAnsi="Arial" w:cs="Arial"/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3E0B49">
        <w:rPr>
          <w:rFonts w:ascii="Arial" w:hAnsi="Arial" w:cs="Arial"/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rFonts w:ascii="Arial" w:hAnsi="Arial" w:cs="Arial"/>
          <w:color w:val="000000"/>
          <w:spacing w:val="-14"/>
        </w:rPr>
      </w:pPr>
      <w:r w:rsidRPr="008E446B">
        <w:rPr>
          <w:rFonts w:ascii="Arial" w:hAnsi="Arial" w:cs="Arial"/>
          <w:b/>
          <w:color w:val="000000"/>
          <w:spacing w:val="-4"/>
        </w:rPr>
        <w:t>Предупреждение коррупции</w:t>
      </w:r>
      <w:r w:rsidRPr="003E0B49">
        <w:rPr>
          <w:rFonts w:ascii="Arial" w:hAnsi="Arial" w:cs="Arial"/>
          <w:color w:val="000000"/>
          <w:spacing w:val="-4"/>
        </w:rPr>
        <w:t xml:space="preserve"> - деятельность субъектов антикоррупционной поли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тики, </w:t>
      </w:r>
      <w:r w:rsidRPr="003E0B49">
        <w:rPr>
          <w:rFonts w:ascii="Arial" w:hAnsi="Arial" w:cs="Arial"/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вий, </w:t>
      </w:r>
      <w:r w:rsidRPr="003E0B49">
        <w:rPr>
          <w:rFonts w:ascii="Arial" w:hAnsi="Arial" w:cs="Arial"/>
          <w:color w:val="000000"/>
          <w:spacing w:val="-4"/>
        </w:rPr>
        <w:t>порождающих коррупционные правонарушения, или способствующих их распро</w:t>
      </w:r>
      <w:r w:rsidRPr="003E0B49">
        <w:rPr>
          <w:rFonts w:ascii="Arial" w:hAnsi="Arial" w:cs="Arial"/>
          <w:color w:val="000000"/>
          <w:spacing w:val="-4"/>
        </w:rPr>
        <w:softHyphen/>
        <w:t>странению.</w:t>
      </w:r>
    </w:p>
    <w:p w:rsidR="005E4DB7" w:rsidRDefault="005E4DB7" w:rsidP="005E4DB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7"/>
        </w:rPr>
      </w:pPr>
    </w:p>
    <w:p w:rsidR="005E4DB7" w:rsidRPr="003E0B49" w:rsidRDefault="005E4DB7" w:rsidP="005E4DB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outlineLvl w:val="0"/>
        <w:rPr>
          <w:rFonts w:ascii="Arial" w:hAnsi="Arial" w:cs="Arial"/>
        </w:rPr>
      </w:pPr>
      <w:r w:rsidRPr="003E0B49">
        <w:rPr>
          <w:rFonts w:ascii="Arial" w:hAnsi="Arial" w:cs="Arial"/>
          <w:b/>
          <w:bCs/>
          <w:color w:val="000000"/>
          <w:spacing w:val="7"/>
        </w:rPr>
        <w:t>2. Задачи Комиссии</w:t>
      </w:r>
    </w:p>
    <w:p w:rsidR="005E4DB7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rFonts w:ascii="Arial" w:hAnsi="Arial" w:cs="Arial"/>
          <w:color w:val="000000"/>
          <w:spacing w:val="-4"/>
        </w:rPr>
      </w:pP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4"/>
        </w:rPr>
        <w:t>Комиссия для решения стоящих перед ней задач: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10"/>
        </w:rPr>
      </w:pPr>
      <w:r w:rsidRPr="003E0B49">
        <w:rPr>
          <w:rFonts w:ascii="Arial" w:hAnsi="Arial" w:cs="Arial"/>
          <w:color w:val="000000"/>
          <w:spacing w:val="-3"/>
        </w:rPr>
        <w:t>Координирует деятельность школы по устранению причин коррупции и усло</w:t>
      </w:r>
      <w:r w:rsidRPr="003E0B49">
        <w:rPr>
          <w:rFonts w:ascii="Arial" w:hAnsi="Arial" w:cs="Arial"/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3E0B49">
        <w:rPr>
          <w:rFonts w:ascii="Arial" w:hAnsi="Arial" w:cs="Arial"/>
          <w:color w:val="000000"/>
          <w:spacing w:val="-3"/>
        </w:rPr>
        <w:t>ии и её</w:t>
      </w:r>
      <w:proofErr w:type="gramEnd"/>
      <w:r w:rsidRPr="003E0B49">
        <w:rPr>
          <w:rFonts w:ascii="Arial" w:hAnsi="Arial" w:cs="Arial"/>
          <w:color w:val="000000"/>
          <w:spacing w:val="-3"/>
        </w:rPr>
        <w:t xml:space="preserve"> проявлений.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4"/>
        </w:rPr>
        <w:t>Вносит предложения, направленные на реализацию мероприятий по устранению при</w:t>
      </w:r>
      <w:r w:rsidRPr="003E0B49">
        <w:rPr>
          <w:rFonts w:ascii="Arial" w:hAnsi="Arial" w:cs="Arial"/>
          <w:color w:val="000000"/>
          <w:spacing w:val="-4"/>
        </w:rPr>
        <w:softHyphen/>
        <w:t>чин и условий, способствующих коррупции в школе.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E4DB7" w:rsidRPr="001F1896" w:rsidRDefault="005E4DB7" w:rsidP="005E4DB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 w:rsidRPr="003E0B49">
        <w:rPr>
          <w:rFonts w:ascii="Arial" w:hAnsi="Arial" w:cs="Arial"/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3E0B49">
        <w:rPr>
          <w:rFonts w:ascii="Arial" w:hAnsi="Arial" w:cs="Arial"/>
          <w:color w:val="000000"/>
          <w:spacing w:val="-7"/>
        </w:rPr>
        <w:t>правона</w:t>
      </w:r>
      <w:r w:rsidRPr="003E0B49">
        <w:rPr>
          <w:rFonts w:ascii="Arial" w:hAnsi="Arial" w:cs="Arial"/>
          <w:color w:val="000000"/>
          <w:spacing w:val="-7"/>
        </w:rPr>
        <w:softHyphen/>
        <w:t>рушений.</w:t>
      </w:r>
    </w:p>
    <w:p w:rsidR="005E4DB7" w:rsidRPr="003E0B49" w:rsidRDefault="005E4DB7" w:rsidP="005E4DB7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rFonts w:ascii="Arial" w:hAnsi="Arial" w:cs="Arial"/>
          <w:color w:val="000000"/>
          <w:spacing w:val="-11"/>
        </w:rPr>
      </w:pPr>
    </w:p>
    <w:p w:rsidR="005E4DB7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-4"/>
        </w:rPr>
      </w:pPr>
      <w:r w:rsidRPr="003E0B49">
        <w:rPr>
          <w:rFonts w:ascii="Arial" w:hAnsi="Arial" w:cs="Arial"/>
          <w:b/>
          <w:bCs/>
          <w:color w:val="000000"/>
          <w:spacing w:val="-4"/>
        </w:rPr>
        <w:t>3. Порядок формирования и деятельность Комиссии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outlineLvl w:val="0"/>
        <w:rPr>
          <w:rFonts w:ascii="Arial" w:hAnsi="Arial" w:cs="Arial"/>
        </w:rPr>
      </w:pP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12"/>
        </w:rPr>
        <w:t>3.1.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4"/>
        </w:rPr>
        <w:t xml:space="preserve">Состав членов Комиссии </w:t>
      </w:r>
      <w:r w:rsidRPr="003E0B49">
        <w:rPr>
          <w:rFonts w:ascii="Arial" w:hAnsi="Arial" w:cs="Arial"/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 w:rsidRPr="003E0B49">
        <w:rPr>
          <w:rFonts w:ascii="Arial" w:hAnsi="Arial" w:cs="Arial"/>
          <w:color w:val="000000"/>
          <w:spacing w:val="-4"/>
        </w:rPr>
        <w:t>принятое решение фиксируется в протоколе, а состав Комиссии утвержда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ется </w:t>
      </w:r>
      <w:r w:rsidRPr="003E0B49">
        <w:rPr>
          <w:rFonts w:ascii="Arial" w:hAnsi="Arial" w:cs="Arial"/>
          <w:color w:val="000000"/>
          <w:spacing w:val="-6"/>
        </w:rPr>
        <w:t>приказом директора.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12"/>
        </w:rPr>
        <w:t>3.2.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4"/>
        </w:rPr>
        <w:t xml:space="preserve">В состав Комиссии </w:t>
      </w:r>
      <w:r>
        <w:rPr>
          <w:rFonts w:ascii="Arial" w:hAnsi="Arial" w:cs="Arial"/>
          <w:color w:val="000000"/>
          <w:spacing w:val="-4"/>
        </w:rPr>
        <w:t xml:space="preserve">могут </w:t>
      </w:r>
      <w:r w:rsidRPr="003E0B49">
        <w:rPr>
          <w:rFonts w:ascii="Arial" w:hAnsi="Arial" w:cs="Arial"/>
          <w:color w:val="000000"/>
          <w:spacing w:val="-4"/>
        </w:rPr>
        <w:t>вход</w:t>
      </w:r>
      <w:r>
        <w:rPr>
          <w:rFonts w:ascii="Arial" w:hAnsi="Arial" w:cs="Arial"/>
          <w:color w:val="000000"/>
          <w:spacing w:val="-4"/>
        </w:rPr>
        <w:t>ить</w:t>
      </w:r>
      <w:r w:rsidRPr="003E0B49">
        <w:rPr>
          <w:rFonts w:ascii="Arial" w:hAnsi="Arial" w:cs="Arial"/>
          <w:color w:val="000000"/>
          <w:spacing w:val="-4"/>
        </w:rPr>
        <w:t>: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4"/>
        </w:rPr>
        <w:t>представители от педагогического состава;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4"/>
        </w:rPr>
        <w:t>представители учебно-вспомогательного персонала;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4"/>
        </w:rPr>
        <w:t xml:space="preserve">представители от </w:t>
      </w:r>
      <w:r>
        <w:rPr>
          <w:rFonts w:ascii="Arial" w:hAnsi="Arial" w:cs="Arial"/>
          <w:color w:val="000000"/>
          <w:spacing w:val="-4"/>
        </w:rPr>
        <w:t>Совета школы;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rFonts w:ascii="Arial" w:hAnsi="Arial" w:cs="Arial"/>
          <w:color w:val="000000"/>
        </w:rPr>
      </w:pPr>
      <w:r w:rsidRPr="003E0B49">
        <w:rPr>
          <w:rFonts w:ascii="Arial" w:hAnsi="Arial" w:cs="Arial"/>
          <w:color w:val="000000"/>
          <w:spacing w:val="-4"/>
        </w:rPr>
        <w:t>представитель профсоюзного комитета работников школы.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вать на </w:t>
      </w:r>
      <w:r w:rsidRPr="003E0B49">
        <w:rPr>
          <w:rFonts w:ascii="Arial" w:hAnsi="Arial" w:cs="Arial"/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4"/>
        </w:rPr>
        <w:t>Заседание Комиссии правомочно, если на нем присутствует не менее двух третей об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щего </w:t>
      </w:r>
      <w:r w:rsidRPr="003E0B49">
        <w:rPr>
          <w:rFonts w:ascii="Arial" w:hAnsi="Arial" w:cs="Arial"/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11"/>
        </w:rPr>
        <w:t>3.5.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3E0B49">
        <w:rPr>
          <w:rFonts w:ascii="Arial" w:hAnsi="Arial" w:cs="Arial"/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рая </w:t>
      </w:r>
      <w:r w:rsidRPr="003E0B49">
        <w:rPr>
          <w:rFonts w:ascii="Arial" w:hAnsi="Arial" w:cs="Arial"/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3E0B49">
        <w:rPr>
          <w:rFonts w:ascii="Arial" w:hAnsi="Arial" w:cs="Arial"/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3E0B49">
        <w:rPr>
          <w:rFonts w:ascii="Arial" w:hAnsi="Arial" w:cs="Arial"/>
          <w:color w:val="000000"/>
          <w:spacing w:val="-4"/>
        </w:rPr>
        <w:t>об информации, информатизации и защите информации.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rFonts w:ascii="Arial" w:hAnsi="Arial" w:cs="Arial"/>
          <w:color w:val="000000"/>
          <w:spacing w:val="-12"/>
        </w:rPr>
      </w:pPr>
      <w:r w:rsidRPr="003E0B49">
        <w:rPr>
          <w:rFonts w:ascii="Arial" w:hAnsi="Arial" w:cs="Arial"/>
          <w:color w:val="000000"/>
          <w:spacing w:val="-4"/>
        </w:rPr>
        <w:t xml:space="preserve">Заместитель председателя Комиссии, в случаях отсутствия председателя </w:t>
      </w:r>
      <w:r w:rsidRPr="003E0B49">
        <w:rPr>
          <w:rFonts w:ascii="Arial" w:hAnsi="Arial" w:cs="Arial"/>
          <w:color w:val="000000"/>
          <w:spacing w:val="-4"/>
        </w:rPr>
        <w:lastRenderedPageBreak/>
        <w:t>Комиссии, по его поручению, проводит заседания Комиссии. Заместитель председателя Комиссии осуществ</w:t>
      </w:r>
      <w:r w:rsidRPr="003E0B49">
        <w:rPr>
          <w:rFonts w:ascii="Arial" w:hAnsi="Arial" w:cs="Arial"/>
          <w:color w:val="000000"/>
          <w:spacing w:val="-4"/>
        </w:rPr>
        <w:softHyphen/>
        <w:t>ляют свою деятельность на общественных началах.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rFonts w:ascii="Arial" w:hAnsi="Arial" w:cs="Arial"/>
          <w:color w:val="000000"/>
          <w:spacing w:val="-12"/>
        </w:rPr>
      </w:pPr>
      <w:r w:rsidRPr="003E0B49">
        <w:rPr>
          <w:rFonts w:ascii="Arial" w:hAnsi="Arial" w:cs="Arial"/>
          <w:color w:val="000000"/>
          <w:spacing w:val="-6"/>
        </w:rPr>
        <w:t>Секретарь Комиссии: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</w:rPr>
        <w:t>-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</w:rPr>
        <w:t>-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3E0B49">
        <w:rPr>
          <w:rFonts w:ascii="Arial" w:hAnsi="Arial" w:cs="Arial"/>
          <w:color w:val="000000"/>
          <w:spacing w:val="-4"/>
        </w:rPr>
        <w:t>заседания Комиссии, обеспечивает необхо</w:t>
      </w:r>
      <w:r>
        <w:rPr>
          <w:rFonts w:ascii="Arial" w:hAnsi="Arial" w:cs="Arial"/>
          <w:color w:val="000000"/>
          <w:spacing w:val="-4"/>
        </w:rPr>
        <w:t xml:space="preserve">димыми справочно-информационными </w:t>
      </w:r>
      <w:r w:rsidRPr="003E0B49">
        <w:rPr>
          <w:rFonts w:ascii="Arial" w:hAnsi="Arial" w:cs="Arial"/>
          <w:color w:val="000000"/>
          <w:spacing w:val="-4"/>
        </w:rPr>
        <w:t>материа</w:t>
      </w:r>
      <w:r w:rsidRPr="003E0B49">
        <w:rPr>
          <w:rFonts w:ascii="Arial" w:hAnsi="Arial" w:cs="Arial"/>
          <w:color w:val="000000"/>
          <w:spacing w:val="-4"/>
        </w:rPr>
        <w:softHyphen/>
        <w:t>лами.</w:t>
      </w:r>
      <w:r w:rsidRPr="003E0B49">
        <w:rPr>
          <w:rFonts w:ascii="Arial" w:hAnsi="Arial" w:cs="Arial"/>
          <w:color w:val="000000"/>
          <w:spacing w:val="-4"/>
        </w:rPr>
        <w:br/>
      </w:r>
      <w:r w:rsidRPr="003E0B49">
        <w:rPr>
          <w:rFonts w:ascii="Arial" w:hAnsi="Arial" w:cs="Arial"/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rFonts w:ascii="Arial" w:hAnsi="Arial" w:cs="Arial"/>
          <w:b/>
          <w:bCs/>
          <w:color w:val="000000"/>
          <w:spacing w:val="-6"/>
        </w:rPr>
      </w:pPr>
    </w:p>
    <w:p w:rsidR="005E4DB7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-6"/>
        </w:rPr>
      </w:pPr>
      <w:r w:rsidRPr="003E0B49">
        <w:rPr>
          <w:rFonts w:ascii="Arial" w:hAnsi="Arial" w:cs="Arial"/>
          <w:b/>
          <w:bCs/>
          <w:color w:val="000000"/>
          <w:spacing w:val="-6"/>
        </w:rPr>
        <w:t>4. Полномочия Комиссии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-6"/>
        </w:rPr>
      </w:pP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4"/>
        </w:rPr>
        <w:t xml:space="preserve">4.1. Комиссия координирует деятельность школы по реализации мер </w:t>
      </w:r>
      <w:r w:rsidRPr="003E0B49">
        <w:rPr>
          <w:rFonts w:ascii="Arial" w:hAnsi="Arial" w:cs="Arial"/>
          <w:color w:val="000000"/>
          <w:spacing w:val="-5"/>
        </w:rPr>
        <w:t>противодействия коррупции.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12"/>
        </w:rPr>
        <w:t>4.2.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вует в </w:t>
      </w:r>
      <w:r w:rsidRPr="003E0B49">
        <w:rPr>
          <w:rFonts w:ascii="Arial" w:hAnsi="Arial" w:cs="Arial"/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сти </w:t>
      </w:r>
      <w:r w:rsidRPr="003E0B49">
        <w:rPr>
          <w:rFonts w:ascii="Arial" w:hAnsi="Arial" w:cs="Arial"/>
          <w:color w:val="000000"/>
          <w:spacing w:val="-5"/>
        </w:rPr>
        <w:t>и контролирует их реализацию.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rFonts w:ascii="Arial" w:hAnsi="Arial" w:cs="Arial"/>
          <w:color w:val="000000"/>
          <w:spacing w:val="-10"/>
        </w:rPr>
      </w:pPr>
      <w:r w:rsidRPr="003E0B49">
        <w:rPr>
          <w:rFonts w:ascii="Arial" w:hAnsi="Arial" w:cs="Arial"/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боты </w:t>
      </w:r>
      <w:r w:rsidRPr="003E0B49">
        <w:rPr>
          <w:rFonts w:ascii="Arial" w:hAnsi="Arial" w:cs="Arial"/>
          <w:color w:val="000000"/>
          <w:spacing w:val="-5"/>
        </w:rPr>
        <w:t>по противодействию коррупции в школе.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rFonts w:ascii="Arial" w:hAnsi="Arial" w:cs="Arial"/>
          <w:color w:val="000000"/>
          <w:spacing w:val="-11"/>
        </w:rPr>
      </w:pPr>
      <w:r w:rsidRPr="003E0B49">
        <w:rPr>
          <w:rFonts w:ascii="Arial" w:hAnsi="Arial" w:cs="Arial"/>
          <w:color w:val="000000"/>
          <w:spacing w:val="-4"/>
        </w:rPr>
        <w:t>Содействует внесению дополнений в локальные нормативные  акты с учетом измене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ний </w:t>
      </w:r>
      <w:r w:rsidRPr="003E0B49">
        <w:rPr>
          <w:rFonts w:ascii="Arial" w:hAnsi="Arial" w:cs="Arial"/>
          <w:color w:val="000000"/>
          <w:spacing w:val="-5"/>
        </w:rPr>
        <w:t>действующего законодательства</w:t>
      </w:r>
    </w:p>
    <w:p w:rsidR="005E4DB7" w:rsidRPr="003E0B49" w:rsidRDefault="005E4DB7" w:rsidP="005E4DB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9"/>
        </w:rPr>
      </w:pPr>
      <w:r w:rsidRPr="003E0B49">
        <w:rPr>
          <w:rFonts w:ascii="Arial" w:hAnsi="Arial" w:cs="Arial"/>
          <w:color w:val="000000"/>
          <w:spacing w:val="-4"/>
        </w:rPr>
        <w:t>4.6.В зависимости от рассматриваемых вопросов, к участию в заседаниях Комиссии мо</w:t>
      </w:r>
      <w:r w:rsidRPr="003E0B49">
        <w:rPr>
          <w:rFonts w:ascii="Arial" w:hAnsi="Arial" w:cs="Arial"/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5E4DB7" w:rsidRPr="003E0B49" w:rsidRDefault="005E4DB7" w:rsidP="005E4DB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3E0B49">
        <w:rPr>
          <w:rFonts w:ascii="Arial" w:hAnsi="Arial" w:cs="Arial"/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3E0B49">
        <w:rPr>
          <w:rFonts w:ascii="Arial" w:hAnsi="Arial" w:cs="Arial"/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3E0B49">
        <w:rPr>
          <w:rFonts w:ascii="Arial" w:hAnsi="Arial" w:cs="Arial"/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3E0B49">
        <w:rPr>
          <w:rFonts w:ascii="Arial" w:hAnsi="Arial" w:cs="Arial"/>
          <w:color w:val="000000"/>
          <w:spacing w:val="-5"/>
        </w:rPr>
        <w:softHyphen/>
        <w:t>вами при принятии решений.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-5"/>
        </w:rPr>
      </w:pPr>
      <w:r w:rsidRPr="003E0B49">
        <w:rPr>
          <w:rFonts w:ascii="Arial" w:hAnsi="Arial" w:cs="Arial"/>
          <w:b/>
          <w:bCs/>
          <w:color w:val="000000"/>
          <w:spacing w:val="-5"/>
        </w:rPr>
        <w:t>5. Председатель Комиссии</w:t>
      </w:r>
    </w:p>
    <w:p w:rsidR="005E4DB7" w:rsidRPr="003E0B49" w:rsidRDefault="005E4DB7" w:rsidP="005E4DB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rFonts w:ascii="Arial" w:hAnsi="Arial" w:cs="Arial"/>
        </w:rPr>
      </w:pP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12"/>
        </w:rPr>
        <w:t>5.1.</w:t>
      </w:r>
      <w:r w:rsidRPr="003E0B49">
        <w:rPr>
          <w:rFonts w:ascii="Arial" w:hAnsi="Arial" w:cs="Arial"/>
          <w:color w:val="000000"/>
        </w:rPr>
        <w:tab/>
      </w:r>
      <w:r w:rsidRPr="003E0B49">
        <w:rPr>
          <w:rFonts w:ascii="Arial" w:hAnsi="Arial" w:cs="Arial"/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 w:rsidRPr="003E0B49">
        <w:rPr>
          <w:rFonts w:ascii="Arial" w:hAnsi="Arial" w:cs="Arial"/>
          <w:color w:val="000000"/>
          <w:spacing w:val="-4"/>
        </w:rPr>
        <w:t>в случае необходимости привлекает к работе специалистов.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rFonts w:ascii="Arial" w:hAnsi="Arial" w:cs="Arial"/>
          <w:color w:val="000000"/>
          <w:spacing w:val="-12"/>
        </w:rPr>
      </w:pPr>
      <w:r w:rsidRPr="003E0B49">
        <w:rPr>
          <w:rFonts w:ascii="Arial" w:hAnsi="Arial" w:cs="Arial"/>
          <w:color w:val="000000"/>
          <w:spacing w:val="-3"/>
        </w:rPr>
        <w:t xml:space="preserve">Информирует педагогический </w:t>
      </w:r>
      <w:proofErr w:type="gramStart"/>
      <w:r w:rsidRPr="003E0B49">
        <w:rPr>
          <w:rFonts w:ascii="Arial" w:hAnsi="Arial" w:cs="Arial"/>
          <w:color w:val="000000"/>
          <w:spacing w:val="-3"/>
        </w:rPr>
        <w:t>совет</w:t>
      </w:r>
      <w:proofErr w:type="gramEnd"/>
      <w:r w:rsidRPr="003E0B49">
        <w:rPr>
          <w:rFonts w:ascii="Arial" w:hAnsi="Arial" w:cs="Arial"/>
          <w:color w:val="000000"/>
          <w:spacing w:val="-3"/>
        </w:rPr>
        <w:t xml:space="preserve"> и </w:t>
      </w:r>
      <w:r>
        <w:rPr>
          <w:rFonts w:ascii="Arial" w:hAnsi="Arial" w:cs="Arial"/>
          <w:color w:val="000000"/>
          <w:spacing w:val="-3"/>
        </w:rPr>
        <w:t>С</w:t>
      </w:r>
      <w:r w:rsidRPr="003E0B49">
        <w:rPr>
          <w:rFonts w:ascii="Arial" w:hAnsi="Arial" w:cs="Arial"/>
          <w:color w:val="000000"/>
          <w:spacing w:val="-3"/>
        </w:rPr>
        <w:t>овет школы о результатах реализа</w:t>
      </w:r>
      <w:r w:rsidRPr="003E0B49">
        <w:rPr>
          <w:rFonts w:ascii="Arial" w:hAnsi="Arial" w:cs="Arial"/>
          <w:color w:val="000000"/>
          <w:spacing w:val="-3"/>
        </w:rPr>
        <w:softHyphen/>
        <w:t xml:space="preserve">ции </w:t>
      </w:r>
      <w:r w:rsidRPr="003E0B49">
        <w:rPr>
          <w:rFonts w:ascii="Arial" w:hAnsi="Arial" w:cs="Arial"/>
          <w:color w:val="000000"/>
          <w:spacing w:val="-2"/>
        </w:rPr>
        <w:t>мер противодействия коррупции в школе.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12"/>
        </w:rPr>
      </w:pPr>
      <w:r w:rsidRPr="003E0B49">
        <w:rPr>
          <w:rFonts w:ascii="Arial" w:hAnsi="Arial" w:cs="Arial"/>
          <w:color w:val="000000"/>
          <w:spacing w:val="-4"/>
        </w:rPr>
        <w:t>Дает соответствующие поручения своему заместителю, секретарю и членам Комис</w:t>
      </w:r>
      <w:r w:rsidRPr="003E0B49">
        <w:rPr>
          <w:rFonts w:ascii="Arial" w:hAnsi="Arial" w:cs="Arial"/>
          <w:color w:val="000000"/>
          <w:spacing w:val="-4"/>
        </w:rPr>
        <w:softHyphen/>
        <w:t xml:space="preserve">сии, </w:t>
      </w:r>
      <w:r w:rsidRPr="003E0B49">
        <w:rPr>
          <w:rFonts w:ascii="Arial" w:hAnsi="Arial" w:cs="Arial"/>
          <w:color w:val="000000"/>
          <w:spacing w:val="-3"/>
        </w:rPr>
        <w:t xml:space="preserve">осуществляет </w:t>
      </w:r>
      <w:proofErr w:type="gramStart"/>
      <w:r w:rsidRPr="003E0B49">
        <w:rPr>
          <w:rFonts w:ascii="Arial" w:hAnsi="Arial" w:cs="Arial"/>
          <w:color w:val="000000"/>
          <w:spacing w:val="-3"/>
        </w:rPr>
        <w:t>контроль за</w:t>
      </w:r>
      <w:proofErr w:type="gramEnd"/>
      <w:r w:rsidRPr="003E0B49">
        <w:rPr>
          <w:rFonts w:ascii="Arial" w:hAnsi="Arial" w:cs="Arial"/>
          <w:color w:val="000000"/>
          <w:spacing w:val="-3"/>
        </w:rPr>
        <w:t xml:space="preserve"> их выполнением.</w:t>
      </w:r>
    </w:p>
    <w:p w:rsidR="005E4DB7" w:rsidRPr="003E0B49" w:rsidRDefault="005E4DB7" w:rsidP="005E4DB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rFonts w:ascii="Arial" w:hAnsi="Arial" w:cs="Arial"/>
          <w:color w:val="000000"/>
          <w:spacing w:val="-12"/>
        </w:rPr>
      </w:pPr>
      <w:r w:rsidRPr="003E0B49">
        <w:rPr>
          <w:rFonts w:ascii="Arial" w:hAnsi="Arial" w:cs="Arial"/>
          <w:color w:val="000000"/>
          <w:spacing w:val="-4"/>
        </w:rPr>
        <w:t>Подписывает протокол заседания Комиссии.</w:t>
      </w:r>
    </w:p>
    <w:p w:rsidR="005E4DB7" w:rsidRPr="003E0B49" w:rsidRDefault="005E4DB7" w:rsidP="005E4DB7">
      <w:pPr>
        <w:pStyle w:val="msonormalcxspmiddle"/>
        <w:shd w:val="clear" w:color="auto" w:fill="FFFFFF"/>
        <w:ind w:right="-5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5"/>
        </w:rPr>
        <w:t>5.6. Председатель Комиссии и члены Комиссии осуществляют свою деятель</w:t>
      </w:r>
      <w:r w:rsidRPr="003E0B49">
        <w:rPr>
          <w:rFonts w:ascii="Arial" w:hAnsi="Arial" w:cs="Arial"/>
          <w:color w:val="000000"/>
          <w:spacing w:val="-5"/>
        </w:rPr>
        <w:softHyphen/>
        <w:t xml:space="preserve">ность на </w:t>
      </w:r>
      <w:r w:rsidRPr="003E0B49">
        <w:rPr>
          <w:rFonts w:ascii="Arial" w:hAnsi="Arial" w:cs="Arial"/>
          <w:color w:val="000000"/>
          <w:spacing w:val="-7"/>
        </w:rPr>
        <w:t>общественных началах.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rFonts w:ascii="Arial" w:hAnsi="Arial" w:cs="Arial"/>
          <w:b/>
          <w:bCs/>
          <w:color w:val="000000"/>
          <w:spacing w:val="-11"/>
        </w:rPr>
      </w:pPr>
    </w:p>
    <w:p w:rsidR="005E4DB7" w:rsidRDefault="005E4DB7" w:rsidP="005E4DB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outlineLvl w:val="0"/>
        <w:rPr>
          <w:rFonts w:ascii="Arial" w:hAnsi="Arial" w:cs="Arial"/>
          <w:b/>
          <w:bCs/>
          <w:color w:val="000000"/>
          <w:spacing w:val="-6"/>
        </w:rPr>
      </w:pPr>
      <w:r w:rsidRPr="003E0B49">
        <w:rPr>
          <w:rFonts w:ascii="Arial" w:hAnsi="Arial" w:cs="Arial"/>
          <w:b/>
          <w:bCs/>
          <w:color w:val="000000"/>
          <w:spacing w:val="-11"/>
        </w:rPr>
        <w:t>6.</w:t>
      </w:r>
      <w:r w:rsidRPr="003E0B49">
        <w:rPr>
          <w:rFonts w:ascii="Arial" w:hAnsi="Arial" w:cs="Arial"/>
          <w:b/>
          <w:bCs/>
          <w:color w:val="000000"/>
        </w:rPr>
        <w:tab/>
      </w:r>
      <w:r w:rsidRPr="003E0B49">
        <w:rPr>
          <w:rFonts w:ascii="Arial" w:hAnsi="Arial" w:cs="Arial"/>
          <w:b/>
          <w:bCs/>
          <w:color w:val="000000"/>
          <w:spacing w:val="-6"/>
        </w:rPr>
        <w:t>Внесение изменений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outlineLvl w:val="0"/>
        <w:rPr>
          <w:rFonts w:ascii="Arial" w:hAnsi="Arial" w:cs="Arial"/>
        </w:rPr>
      </w:pPr>
    </w:p>
    <w:p w:rsidR="005E4DB7" w:rsidRPr="003E0B49" w:rsidRDefault="005E4DB7" w:rsidP="005E4DB7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rFonts w:ascii="Arial" w:hAnsi="Arial" w:cs="Arial"/>
        </w:rPr>
      </w:pPr>
      <w:r w:rsidRPr="003E0B49">
        <w:rPr>
          <w:rFonts w:ascii="Arial" w:hAnsi="Arial" w:cs="Arial"/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 w:rsidRPr="003E0B49">
        <w:rPr>
          <w:rFonts w:ascii="Arial" w:hAnsi="Arial" w:cs="Arial"/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rFonts w:ascii="Arial" w:hAnsi="Arial" w:cs="Arial"/>
          <w:b/>
          <w:bCs/>
          <w:color w:val="000000"/>
          <w:spacing w:val="-20"/>
        </w:rPr>
      </w:pP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outlineLvl w:val="0"/>
        <w:rPr>
          <w:rFonts w:ascii="Arial" w:hAnsi="Arial" w:cs="Arial"/>
        </w:rPr>
      </w:pPr>
      <w:r w:rsidRPr="003E0B49">
        <w:rPr>
          <w:rFonts w:ascii="Arial" w:hAnsi="Arial" w:cs="Arial"/>
          <w:b/>
          <w:bCs/>
          <w:color w:val="000000"/>
          <w:spacing w:val="-13"/>
        </w:rPr>
        <w:t>7.</w:t>
      </w:r>
      <w:r w:rsidRPr="003E0B49">
        <w:rPr>
          <w:rFonts w:ascii="Arial" w:hAnsi="Arial" w:cs="Arial"/>
          <w:b/>
          <w:bCs/>
          <w:color w:val="000000"/>
        </w:rPr>
        <w:tab/>
      </w:r>
      <w:r w:rsidRPr="003E0B49">
        <w:rPr>
          <w:rFonts w:ascii="Arial" w:hAnsi="Arial" w:cs="Arial"/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5E4DB7" w:rsidRPr="003E0B49" w:rsidRDefault="005E4DB7" w:rsidP="005E4DB7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rFonts w:ascii="Arial" w:hAnsi="Arial" w:cs="Arial"/>
          <w:color w:val="000000"/>
          <w:spacing w:val="-4"/>
        </w:rPr>
      </w:pPr>
      <w:r w:rsidRPr="003E0B49">
        <w:rPr>
          <w:rFonts w:ascii="Arial" w:hAnsi="Arial" w:cs="Arial"/>
        </w:rPr>
        <w:t>7.1. Комиссия создается, ликвидируется, реорганизуется и переименовывается приказом ди</w:t>
      </w:r>
      <w:r w:rsidRPr="003E0B49">
        <w:rPr>
          <w:rFonts w:ascii="Arial" w:hAnsi="Arial" w:cs="Arial"/>
        </w:rPr>
        <w:softHyphen/>
        <w:t>ректора по решению педагогического совета школы.</w:t>
      </w:r>
    </w:p>
    <w:p w:rsidR="00C55851" w:rsidRDefault="00C55851"/>
    <w:sectPr w:rsidR="00C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4DB7"/>
    <w:rsid w:val="00013E5A"/>
    <w:rsid w:val="0001471D"/>
    <w:rsid w:val="00491439"/>
    <w:rsid w:val="005E4DB7"/>
    <w:rsid w:val="006266F6"/>
    <w:rsid w:val="009727E1"/>
    <w:rsid w:val="00AA79A8"/>
    <w:rsid w:val="00C55851"/>
    <w:rsid w:val="00E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D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6266F6"/>
    <w:pPr>
      <w:widowControl w:val="0"/>
      <w:autoSpaceDE w:val="0"/>
      <w:autoSpaceDN w:val="0"/>
      <w:adjustRightInd w:val="0"/>
      <w:ind w:left="851"/>
      <w:jc w:val="both"/>
    </w:pPr>
    <w:rPr>
      <w:sz w:val="28"/>
      <w:szCs w:val="28"/>
    </w:rPr>
  </w:style>
  <w:style w:type="paragraph" w:customStyle="1" w:styleId="2">
    <w:name w:val="Стиль2"/>
    <w:basedOn w:val="a3"/>
    <w:autoRedefine/>
    <w:rsid w:val="006266F6"/>
    <w:pPr>
      <w:keepNext/>
      <w:widowControl w:val="0"/>
      <w:autoSpaceDE w:val="0"/>
      <w:autoSpaceDN w:val="0"/>
      <w:adjustRightInd w:val="0"/>
      <w:spacing w:after="120"/>
      <w:ind w:left="-426"/>
      <w:jc w:val="both"/>
      <w:outlineLvl w:val="9"/>
    </w:pPr>
    <w:rPr>
      <w:b w:val="0"/>
      <w:bCs w:val="0"/>
      <w:noProof/>
      <w:kern w:val="0"/>
      <w:sz w:val="28"/>
      <w:szCs w:val="28"/>
    </w:rPr>
  </w:style>
  <w:style w:type="paragraph" w:styleId="a3">
    <w:name w:val="Title"/>
    <w:basedOn w:val="a"/>
    <w:qFormat/>
    <w:rsid w:val="006266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">
    <w:name w:val="Стиль3"/>
    <w:basedOn w:val="1"/>
    <w:rsid w:val="006266F6"/>
  </w:style>
  <w:style w:type="paragraph" w:customStyle="1" w:styleId="a4">
    <w:name w:val="Базовый"/>
    <w:rsid w:val="005E4DB7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5E4DB7"/>
    <w:pPr>
      <w:spacing w:before="100" w:beforeAutospacing="1" w:after="100" w:afterAutospacing="1"/>
    </w:pPr>
  </w:style>
  <w:style w:type="paragraph" w:styleId="a5">
    <w:name w:val="No Spacing"/>
    <w:qFormat/>
    <w:rsid w:val="005E4D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PRIVET</dc:creator>
  <cp:lastModifiedBy>учитель</cp:lastModifiedBy>
  <cp:revision>2</cp:revision>
  <dcterms:created xsi:type="dcterms:W3CDTF">2016-06-27T11:32:00Z</dcterms:created>
  <dcterms:modified xsi:type="dcterms:W3CDTF">2016-06-27T11:32:00Z</dcterms:modified>
</cp:coreProperties>
</file>