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21" w:rsidRDefault="00A42B21" w:rsidP="00A42B2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A42B21" w:rsidRDefault="00A42B21" w:rsidP="00A42B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пожертвовании</w:t>
      </w:r>
    </w:p>
    <w:p w:rsidR="00A42B21" w:rsidRDefault="00A42B21" w:rsidP="00A42B21">
      <w:pPr>
        <w:jc w:val="center"/>
        <w:rPr>
          <w:sz w:val="28"/>
          <w:szCs w:val="28"/>
        </w:rPr>
      </w:pPr>
    </w:p>
    <w:p w:rsidR="00A42B21" w:rsidRDefault="00A42B21" w:rsidP="00A42B21">
      <w:pPr>
        <w:jc w:val="right"/>
      </w:pPr>
      <w:r>
        <w:t>«_</w:t>
      </w:r>
      <w:r>
        <w:rPr>
          <w:u w:val="single"/>
        </w:rPr>
        <w:t xml:space="preserve">_ </w:t>
      </w:r>
      <w:r>
        <w:t>»  _____________</w:t>
      </w:r>
      <w:r>
        <w:rPr>
          <w:u w:val="single"/>
        </w:rPr>
        <w:t xml:space="preserve">  </w:t>
      </w:r>
      <w:r w:rsidRPr="00360FBE">
        <w:t>20</w:t>
      </w:r>
      <w:r>
        <w:t xml:space="preserve">13 </w:t>
      </w:r>
      <w:r w:rsidRPr="00360FBE">
        <w:t>г</w:t>
      </w:r>
      <w:r>
        <w:t>.</w:t>
      </w:r>
    </w:p>
    <w:p w:rsidR="00A42B21" w:rsidRDefault="00A42B21" w:rsidP="00A42B21"/>
    <w:p w:rsidR="00A42B21" w:rsidRPr="00BF4302" w:rsidRDefault="00A42B21" w:rsidP="00A42B21">
      <w:r w:rsidRPr="00BF4302">
        <w:t>Наименование учреждения</w:t>
      </w:r>
      <w:r>
        <w:t xml:space="preserve"> ____________________________________________________</w:t>
      </w:r>
      <w:r w:rsidRPr="00BF4302">
        <w:t>_</w:t>
      </w:r>
    </w:p>
    <w:p w:rsidR="00A42B21" w:rsidRPr="002C1008" w:rsidRDefault="00A42B21" w:rsidP="00A42B21">
      <w:pPr>
        <w:jc w:val="both"/>
        <w:rPr>
          <w:u w:val="single"/>
        </w:rPr>
      </w:pPr>
      <w:r>
        <w:t xml:space="preserve">в лице </w:t>
      </w:r>
      <w:r w:rsidRPr="00BF4302">
        <w:t>директора __</w:t>
      </w:r>
      <w:r>
        <w:t>______________</w:t>
      </w:r>
      <w:proofErr w:type="gramStart"/>
      <w:r>
        <w:t xml:space="preserve"> ,</w:t>
      </w:r>
      <w:proofErr w:type="gramEnd"/>
      <w:r>
        <w:t xml:space="preserve"> действующего на основании ____________, именуемое в дальнейшем «Жертвователь» с одной стороны, и __</w:t>
      </w:r>
      <w:r>
        <w:rPr>
          <w:u w:val="single"/>
        </w:rPr>
        <w:t xml:space="preserve">МОУ </w:t>
      </w:r>
      <w:proofErr w:type="spellStart"/>
      <w:r>
        <w:rPr>
          <w:u w:val="single"/>
        </w:rPr>
        <w:t>Берендееевская</w:t>
      </w:r>
      <w:proofErr w:type="spellEnd"/>
      <w:r>
        <w:rPr>
          <w:u w:val="single"/>
        </w:rPr>
        <w:t xml:space="preserve"> средняя общеобразовательная школа </w:t>
      </w:r>
      <w:proofErr w:type="spellStart"/>
      <w:r>
        <w:rPr>
          <w:u w:val="single"/>
        </w:rPr>
        <w:t>Переславского</w:t>
      </w:r>
      <w:proofErr w:type="spellEnd"/>
      <w:r>
        <w:rPr>
          <w:u w:val="single"/>
        </w:rPr>
        <w:t xml:space="preserve"> муниципального </w:t>
      </w:r>
      <w:proofErr w:type="spellStart"/>
      <w:r>
        <w:rPr>
          <w:u w:val="single"/>
        </w:rPr>
        <w:t>района_Ярославской</w:t>
      </w:r>
      <w:proofErr w:type="spellEnd"/>
      <w:r>
        <w:rPr>
          <w:u w:val="single"/>
        </w:rPr>
        <w:t xml:space="preserve"> области_</w:t>
      </w:r>
      <w:r>
        <w:t xml:space="preserve"> , в лице </w:t>
      </w:r>
      <w:proofErr w:type="spellStart"/>
      <w:r>
        <w:t>__</w:t>
      </w:r>
      <w:r w:rsidRPr="009D5CCD">
        <w:rPr>
          <w:u w:val="single"/>
        </w:rPr>
        <w:t>директора</w:t>
      </w:r>
      <w:r>
        <w:rPr>
          <w:u w:val="single"/>
        </w:rPr>
        <w:t>_Воробьевой</w:t>
      </w:r>
      <w:proofErr w:type="spellEnd"/>
      <w:r>
        <w:rPr>
          <w:u w:val="single"/>
        </w:rPr>
        <w:t xml:space="preserve"> Татьяны Анатольевны_</w:t>
      </w:r>
      <w:r>
        <w:t xml:space="preserve"> , действующей на основании Устава, именуемая в дальнейшем «Получатель пожертвования» с другой стороны, а вместе именуемые «Стороны», заключили настоящий договор о нижеследующем:</w:t>
      </w:r>
    </w:p>
    <w:p w:rsidR="00A42B21" w:rsidRDefault="00A42B21" w:rsidP="00A42B21">
      <w:pPr>
        <w:jc w:val="both"/>
      </w:pPr>
    </w:p>
    <w:p w:rsidR="00A42B21" w:rsidRDefault="00A42B21" w:rsidP="00A42B21">
      <w:pPr>
        <w:jc w:val="center"/>
      </w:pPr>
      <w:r>
        <w:rPr>
          <w:sz w:val="28"/>
          <w:szCs w:val="28"/>
        </w:rPr>
        <w:t>1. ПРЕДМЕТ ДОГОВОРА.</w:t>
      </w:r>
    </w:p>
    <w:p w:rsidR="00A42B21" w:rsidRDefault="00A42B21" w:rsidP="00A42B21">
      <w:pPr>
        <w:jc w:val="both"/>
      </w:pPr>
      <w:r>
        <w:t xml:space="preserve">     1.1. Жертвователь обязуется на безвозмездной основе перечислить денежные средства в размере </w:t>
      </w:r>
      <w:r w:rsidRPr="00BF4302">
        <w:rPr>
          <w:i/>
          <w:u w:val="single"/>
        </w:rPr>
        <w:t>__(сумма цифрами и прописью)</w:t>
      </w:r>
      <w:proofErr w:type="spellStart"/>
      <w:r w:rsidRPr="00BF4302">
        <w:rPr>
          <w:i/>
          <w:u w:val="single"/>
        </w:rPr>
        <w:t>_</w:t>
      </w:r>
      <w:r>
        <w:rPr>
          <w:u w:val="single"/>
        </w:rPr>
        <w:t>рублей</w:t>
      </w:r>
      <w:proofErr w:type="spellEnd"/>
      <w:r>
        <w:rPr>
          <w:u w:val="single"/>
        </w:rPr>
        <w:t xml:space="preserve"> </w:t>
      </w:r>
      <w:r>
        <w:t xml:space="preserve"> на лицевой счет Получателя пожертвования, а получатель пожертвования – принять указанные денежные средства (далее по тексту именуемые «Пожертвование»).</w:t>
      </w:r>
    </w:p>
    <w:p w:rsidR="00A42B21" w:rsidRDefault="00A42B21" w:rsidP="00A42B21">
      <w:pPr>
        <w:jc w:val="both"/>
      </w:pPr>
    </w:p>
    <w:p w:rsidR="00A42B21" w:rsidRDefault="00A42B21" w:rsidP="00A42B21">
      <w:pPr>
        <w:jc w:val="center"/>
      </w:pPr>
      <w:r>
        <w:rPr>
          <w:sz w:val="28"/>
          <w:szCs w:val="28"/>
        </w:rPr>
        <w:t>2. ПОЖЕРТВОВАНИЕ.</w:t>
      </w:r>
    </w:p>
    <w:p w:rsidR="00A42B21" w:rsidRDefault="00A42B21" w:rsidP="00A42B21">
      <w:pPr>
        <w:jc w:val="both"/>
      </w:pPr>
      <w:r>
        <w:t xml:space="preserve">     2.1. Получатель пожертвования имеет право распоряжаться Пожертвованием в соответствии с действующим законодательством Российской Федерации.</w:t>
      </w:r>
    </w:p>
    <w:p w:rsidR="00A42B21" w:rsidRDefault="00A42B21" w:rsidP="00A42B21">
      <w:pPr>
        <w:jc w:val="both"/>
      </w:pPr>
    </w:p>
    <w:p w:rsidR="00A42B21" w:rsidRDefault="00A42B21" w:rsidP="00A42B21">
      <w:pPr>
        <w:jc w:val="center"/>
      </w:pPr>
      <w:r>
        <w:rPr>
          <w:sz w:val="28"/>
          <w:szCs w:val="28"/>
        </w:rPr>
        <w:t>3. ПРАВА И ОБЯЗАННОСТИ СТОРОН.</w:t>
      </w:r>
    </w:p>
    <w:p w:rsidR="00A42B21" w:rsidRDefault="00A42B21" w:rsidP="00A42B21">
      <w:pPr>
        <w:jc w:val="both"/>
      </w:pPr>
      <w:r>
        <w:t xml:space="preserve">     3.1. Жертвователь несет ответственность за передачу Получателю пожертвования, находящегося под запрещением или несвободного от любых имущественных прав и претензий третьих лиц, о которых в момент заключения Настоящего договора он знал или мог знать.</w:t>
      </w:r>
    </w:p>
    <w:p w:rsidR="00A42B21" w:rsidRDefault="00A42B21" w:rsidP="00A42B21">
      <w:pPr>
        <w:jc w:val="both"/>
      </w:pPr>
      <w:r>
        <w:t xml:space="preserve">     3.2. Получатель пожертвования вправе в любое время до передачи ему Пожертвования, от него отказаться. Отказ от Пожертвования должен быть совершен также как и Настоящий договор, который считается расторгнутым с момента получения Жертвователем отказа от Пожертвования.</w:t>
      </w:r>
    </w:p>
    <w:p w:rsidR="00A42B21" w:rsidRDefault="00A42B21" w:rsidP="00A42B21">
      <w:pPr>
        <w:jc w:val="both"/>
      </w:pPr>
      <w:r>
        <w:t xml:space="preserve">     3.3. Получатель пожертвования обязан использовать полученное по Настоящему договору Пожертвование исключительно для реализации общеполезных целей, указанных в Уставе Получателя пожертвования.</w:t>
      </w:r>
    </w:p>
    <w:p w:rsidR="00A42B21" w:rsidRDefault="00A42B21" w:rsidP="00A42B21">
      <w:pPr>
        <w:jc w:val="both"/>
      </w:pPr>
      <w:r>
        <w:t xml:space="preserve">     3.4. Использование переданного Пожертвования не в соответствии с целями, указанными в настоящем договоре, а также нарушение Получателем пожертвования правил, установленных в п.3.3. Настоящего договора, дает Жертвователю право требовать отмены Пожертвования с вытекающими отсюда последствиями, предусмотренными законодательством РФ.</w:t>
      </w:r>
    </w:p>
    <w:p w:rsidR="00A42B21" w:rsidRDefault="00A42B21" w:rsidP="00A42B21">
      <w:pPr>
        <w:jc w:val="both"/>
      </w:pPr>
      <w:r>
        <w:t xml:space="preserve">     3.5. Получатель пожертвования обязан по предъявлению требований Жертвователя или в случае другой необходимости предоставить последнему отчет об использовании Пожертвования по соответствующему назначению, указанному в Настоящем договоре. В случае немотивированного отказа от Пожертвования, Жертвователь вправе потребовать от Получателя пожертвования возмещения реального ущерба, причиненного таким образом.</w:t>
      </w:r>
    </w:p>
    <w:p w:rsidR="00A42B21" w:rsidRDefault="00A42B21" w:rsidP="00A42B21">
      <w:pPr>
        <w:jc w:val="both"/>
      </w:pPr>
    </w:p>
    <w:p w:rsidR="00A42B21" w:rsidRDefault="00A42B21" w:rsidP="00A42B21">
      <w:pPr>
        <w:jc w:val="center"/>
      </w:pPr>
      <w:r>
        <w:rPr>
          <w:sz w:val="28"/>
          <w:szCs w:val="28"/>
        </w:rPr>
        <w:t>4. ПРОЧИЕ УСЛОВИЯ.</w:t>
      </w:r>
    </w:p>
    <w:p w:rsidR="00A42B21" w:rsidRDefault="00A42B21" w:rsidP="00A42B21">
      <w:pPr>
        <w:jc w:val="both"/>
      </w:pPr>
      <w:r>
        <w:t xml:space="preserve">     4.1. Получатель пожертвования, в случае необходимости, предоставляет Жертвователю возможность знакомиться с финансовой, бухгалтерской и иной документацией, </w:t>
      </w:r>
      <w:r>
        <w:lastRenderedPageBreak/>
        <w:t>подтверждающей использование Пожертвования в соответствии с условиями Настоящего договора и Устава Получателя пожертвования.</w:t>
      </w:r>
    </w:p>
    <w:p w:rsidR="00A42B21" w:rsidRDefault="00A42B21" w:rsidP="00A42B21">
      <w:pPr>
        <w:jc w:val="both"/>
      </w:pPr>
      <w:r>
        <w:t xml:space="preserve">     4.2. Настоящий договор вступает в силу с момента его подписания Сторонами и прекращается надлежащим исполнением.</w:t>
      </w:r>
    </w:p>
    <w:p w:rsidR="00A42B21" w:rsidRDefault="00A42B21" w:rsidP="00A42B21">
      <w:pPr>
        <w:jc w:val="both"/>
      </w:pPr>
      <w:r>
        <w:t xml:space="preserve">     4.3. Вопросы, неурегулированные Настоящим договором о добровольном пожертвовании, разрешаются Сторонами в соответствии с действующим законодательством РФ и внесением дополнительных письменных соглашений к данному договору.</w:t>
      </w:r>
    </w:p>
    <w:p w:rsidR="00A42B21" w:rsidRDefault="00A42B21" w:rsidP="00A42B21">
      <w:pPr>
        <w:jc w:val="both"/>
      </w:pPr>
      <w:r>
        <w:t xml:space="preserve">     4.4. На принятие Пожертвования не требуется чьего-либо разрешения и согласия.</w:t>
      </w:r>
    </w:p>
    <w:p w:rsidR="00A42B21" w:rsidRDefault="00A42B21" w:rsidP="00A42B21">
      <w:pPr>
        <w:jc w:val="both"/>
      </w:pPr>
      <w:r>
        <w:t xml:space="preserve">     4.5. Изменения, дополнения и продление срока договора возможно по дополнительному соглашению Сторон, которое будет являться приложением к Настоящему договору и его неотъемлемой частью.</w:t>
      </w:r>
    </w:p>
    <w:p w:rsidR="00A42B21" w:rsidRDefault="00A42B21" w:rsidP="00A42B21"/>
    <w:p w:rsidR="00A42B21" w:rsidRDefault="00A42B21" w:rsidP="00A42B21">
      <w:pPr>
        <w:jc w:val="center"/>
      </w:pPr>
      <w:r>
        <w:rPr>
          <w:sz w:val="28"/>
          <w:szCs w:val="28"/>
        </w:rPr>
        <w:t>5. ЮРИДИЧЕСКИЕ АДРЕСА СТОРОН И БАНКОВСКИЕ РЕКВИЗИТЫ.</w:t>
      </w:r>
    </w:p>
    <w:p w:rsidR="00A42B21" w:rsidRDefault="00A42B21" w:rsidP="00A42B21">
      <w:pPr>
        <w:jc w:val="center"/>
        <w:sectPr w:rsidR="00A42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B21" w:rsidRDefault="00A42B21" w:rsidP="00A42B21"/>
    <w:p w:rsidR="00A42B21" w:rsidRDefault="00A42B21" w:rsidP="00A42B21">
      <w:r>
        <w:t xml:space="preserve">ЖЕРТВОВАТЕЛЬ:                                                        ПОЛУЧАТЕЛЬ ПОЖЕРТВОВАНИЯ:                                              </w:t>
      </w:r>
    </w:p>
    <w:p w:rsidR="00A42B21" w:rsidRDefault="00A42B21" w:rsidP="00A42B21">
      <w:r>
        <w:t xml:space="preserve">                                                                                         МОУ </w:t>
      </w:r>
      <w:proofErr w:type="spellStart"/>
      <w:r>
        <w:t>Берендеевская</w:t>
      </w:r>
      <w:proofErr w:type="spellEnd"/>
      <w:r>
        <w:t xml:space="preserve"> средняя</w:t>
      </w:r>
    </w:p>
    <w:p w:rsidR="00A42B21" w:rsidRDefault="00A42B21" w:rsidP="00A42B21">
      <w:r>
        <w:t xml:space="preserve">                                                                                        общеобразовательная школа                                                                                             </w:t>
      </w:r>
    </w:p>
    <w:p w:rsidR="00A42B21" w:rsidRDefault="00A42B21" w:rsidP="00A42B21">
      <w:r>
        <w:t xml:space="preserve">                                                                                         </w:t>
      </w:r>
      <w:proofErr w:type="spellStart"/>
      <w:r>
        <w:t>Переславского</w:t>
      </w:r>
      <w:proofErr w:type="spellEnd"/>
      <w:r>
        <w:t xml:space="preserve">  муниципального</w:t>
      </w:r>
    </w:p>
    <w:p w:rsidR="00A42B21" w:rsidRDefault="00A42B21" w:rsidP="00A42B21">
      <w:r>
        <w:t xml:space="preserve">                                                                                         района Ярославской области. </w:t>
      </w:r>
    </w:p>
    <w:p w:rsidR="00A42B21" w:rsidRDefault="00A42B21" w:rsidP="00A42B21">
      <w:r>
        <w:t xml:space="preserve">                                                                                         152000 Ярославская область,           </w:t>
      </w:r>
    </w:p>
    <w:p w:rsidR="00A42B21" w:rsidRDefault="00A42B21" w:rsidP="00A42B21">
      <w:r>
        <w:t xml:space="preserve">                                                                                         </w:t>
      </w:r>
      <w:proofErr w:type="spellStart"/>
      <w:r>
        <w:t>Переславский</w:t>
      </w:r>
      <w:proofErr w:type="spellEnd"/>
      <w:r>
        <w:t xml:space="preserve"> район,</w:t>
      </w:r>
    </w:p>
    <w:p w:rsidR="00A42B21" w:rsidRDefault="00A42B21" w:rsidP="00A42B21">
      <w:r>
        <w:t xml:space="preserve">                                                                                         с</w:t>
      </w:r>
      <w:proofErr w:type="gramStart"/>
      <w:r>
        <w:t>.Б</w:t>
      </w:r>
      <w:proofErr w:type="gramEnd"/>
      <w:r>
        <w:t>ерендеево, ул. Центральная, д.3</w:t>
      </w:r>
    </w:p>
    <w:p w:rsidR="00A42B21" w:rsidRDefault="00A42B21" w:rsidP="00A42B21">
      <w:r>
        <w:t xml:space="preserve">                                                                                         Департамент финансов  </w:t>
      </w:r>
    </w:p>
    <w:p w:rsidR="00A42B21" w:rsidRDefault="00A42B21" w:rsidP="00A42B21">
      <w:r>
        <w:t xml:space="preserve">                                                                                         администрации </w:t>
      </w:r>
      <w:proofErr w:type="spellStart"/>
      <w:r>
        <w:t>Переславского</w:t>
      </w:r>
      <w:proofErr w:type="spellEnd"/>
    </w:p>
    <w:p w:rsidR="00A42B21" w:rsidRDefault="00A42B21" w:rsidP="00A42B21">
      <w:r>
        <w:t xml:space="preserve">                                                                                         муниципального района </w:t>
      </w:r>
    </w:p>
    <w:p w:rsidR="00A42B21" w:rsidRDefault="00A42B21" w:rsidP="00A42B21">
      <w:r>
        <w:t xml:space="preserve">                                                                                         </w:t>
      </w:r>
      <w:proofErr w:type="gramStart"/>
      <w:r>
        <w:t xml:space="preserve">(МОУ </w:t>
      </w:r>
      <w:proofErr w:type="spellStart"/>
      <w:r>
        <w:t>Берендеевская</w:t>
      </w:r>
      <w:proofErr w:type="spellEnd"/>
      <w:r>
        <w:t xml:space="preserve"> СОШ,</w:t>
      </w:r>
      <w:proofErr w:type="gramEnd"/>
    </w:p>
    <w:p w:rsidR="00A42B21" w:rsidRDefault="00A42B21" w:rsidP="00A42B21">
      <w:r>
        <w:t xml:space="preserve">                                                                                         704.05.213.6)</w:t>
      </w:r>
    </w:p>
    <w:p w:rsidR="00A42B21" w:rsidRPr="00AC57D7" w:rsidRDefault="00A42B21" w:rsidP="00A42B21">
      <w:r>
        <w:t xml:space="preserve">                                                                                         </w:t>
      </w:r>
      <w:r w:rsidRPr="00AC57D7">
        <w:t>ИНН 7622011410, КПП 762201001</w:t>
      </w:r>
    </w:p>
    <w:p w:rsidR="00A42B21" w:rsidRPr="00AC57D7" w:rsidRDefault="00A42B21" w:rsidP="00A42B21">
      <w:r w:rsidRPr="00AC57D7">
        <w:t xml:space="preserve">                                                                                         ОГРН  1027601053435</w:t>
      </w:r>
    </w:p>
    <w:p w:rsidR="00A42B21" w:rsidRPr="00AC57D7" w:rsidRDefault="00A42B21" w:rsidP="00A42B21">
      <w:r w:rsidRPr="00AC57D7">
        <w:t xml:space="preserve">                                                                                         </w:t>
      </w:r>
      <w:proofErr w:type="spellStart"/>
      <w:proofErr w:type="gramStart"/>
      <w:r w:rsidRPr="00AC57D7">
        <w:t>р</w:t>
      </w:r>
      <w:proofErr w:type="spellEnd"/>
      <w:proofErr w:type="gramEnd"/>
      <w:r w:rsidRPr="00AC57D7">
        <w:t>/</w:t>
      </w:r>
      <w:proofErr w:type="spellStart"/>
      <w:r w:rsidRPr="00AC57D7">
        <w:t>сч</w:t>
      </w:r>
      <w:proofErr w:type="spellEnd"/>
      <w:r w:rsidRPr="00AC57D7">
        <w:t xml:space="preserve"> 40701810578843000002</w:t>
      </w:r>
      <w:r w:rsidRPr="00AC57D7">
        <w:br/>
        <w:t xml:space="preserve">                                                                                         РКЦ г. Переславль-Залесский</w:t>
      </w:r>
    </w:p>
    <w:p w:rsidR="00A42B21" w:rsidRPr="00AC57D7" w:rsidRDefault="00A42B21" w:rsidP="00A42B21">
      <w:r w:rsidRPr="00AC57D7">
        <w:t xml:space="preserve">                                                                                         БИК 047884000</w:t>
      </w:r>
    </w:p>
    <w:p w:rsidR="00A42B21" w:rsidRPr="00AC57D7" w:rsidRDefault="00A42B21" w:rsidP="00A42B21">
      <w:r w:rsidRPr="00AC57D7">
        <w:t xml:space="preserve">                                                                                         КБК </w:t>
      </w:r>
      <w:r>
        <w:t xml:space="preserve"> 00000000000000000180</w:t>
      </w:r>
    </w:p>
    <w:p w:rsidR="00A42B21" w:rsidRDefault="00A42B21" w:rsidP="00A42B21">
      <w:r>
        <w:t xml:space="preserve">                                                                                         </w:t>
      </w:r>
    </w:p>
    <w:p w:rsidR="00A42B21" w:rsidRDefault="00A42B21" w:rsidP="00A42B21">
      <w:r>
        <w:t xml:space="preserve">                                                                                              </w:t>
      </w:r>
    </w:p>
    <w:p w:rsidR="00A42B21" w:rsidRDefault="00A42B21" w:rsidP="00A42B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B21" w:rsidRDefault="00A42B21" w:rsidP="00A42B21">
      <w:r>
        <w:t xml:space="preserve">                                                                                       Директор МОУ </w:t>
      </w:r>
      <w:proofErr w:type="spellStart"/>
      <w:r>
        <w:t>Берендеевской</w:t>
      </w:r>
      <w:proofErr w:type="spellEnd"/>
      <w:r>
        <w:t xml:space="preserve"> СОШ</w:t>
      </w:r>
      <w:r>
        <w:br/>
        <w:t xml:space="preserve">                                                                                       ____________/Т.А.Воробьёва/                               </w:t>
      </w:r>
    </w:p>
    <w:p w:rsidR="00A42B21" w:rsidRPr="0004359B" w:rsidRDefault="00A42B21" w:rsidP="00A42B21">
      <w:r>
        <w:t xml:space="preserve"> </w:t>
      </w:r>
    </w:p>
    <w:p w:rsidR="00415CF0" w:rsidRDefault="00415CF0"/>
    <w:sectPr w:rsidR="00415CF0" w:rsidSect="00A950BA">
      <w:type w:val="continuous"/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21"/>
    <w:rsid w:val="00415CF0"/>
    <w:rsid w:val="00A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2013-10-24T10:12:00Z</dcterms:created>
  <dcterms:modified xsi:type="dcterms:W3CDTF">2013-10-24T10:13:00Z</dcterms:modified>
</cp:coreProperties>
</file>